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272" w:rsidRPr="00BA3CE7" w:rsidRDefault="009C711F" w:rsidP="001C4655">
      <w:pPr>
        <w:pStyle w:val="a4"/>
        <w:tabs>
          <w:tab w:val="clear" w:pos="4536"/>
          <w:tab w:val="left" w:pos="1800"/>
        </w:tabs>
        <w:rPr>
          <w:rFonts w:eastAsiaTheme="minorEastAsia" w:cs="Arial"/>
          <w:sz w:val="22"/>
          <w:szCs w:val="22"/>
          <w:lang w:eastAsia="zh-CN"/>
        </w:rPr>
      </w:pPr>
      <w:bookmarkStart w:id="0" w:name="OLE_LINK3"/>
      <w:bookmarkStart w:id="1" w:name="OLE_LINK4"/>
      <w:r w:rsidRPr="00BA3CE7">
        <w:rPr>
          <w:rFonts w:cs="Arial"/>
          <w:sz w:val="22"/>
          <w:szCs w:val="22"/>
        </w:rPr>
        <w:t>3GPP TSG RAN WG1</w:t>
      </w:r>
      <w:r w:rsidR="00B76A20" w:rsidRPr="00BA3CE7">
        <w:rPr>
          <w:rStyle w:val="1Char"/>
          <w:rFonts w:ascii="Helvetica" w:hAnsi="Helvetica" w:cs="Helvetica"/>
          <w:color w:val="064977"/>
          <w:sz w:val="22"/>
          <w:szCs w:val="22"/>
          <w:lang w:val="en-GB"/>
        </w:rPr>
        <w:t xml:space="preserve"> </w:t>
      </w:r>
      <w:r w:rsidR="00B76A20" w:rsidRPr="00BA3CE7">
        <w:rPr>
          <w:rFonts w:cs="Arial"/>
          <w:sz w:val="22"/>
          <w:szCs w:val="22"/>
        </w:rPr>
        <w:t>Meeting #90</w:t>
      </w:r>
      <w:r w:rsidRPr="00BA3CE7">
        <w:rPr>
          <w:rFonts w:ascii="Helvetica" w:hAnsi="Helvetica" w:cs="Helvetica"/>
          <w:color w:val="000000"/>
          <w:sz w:val="22"/>
          <w:szCs w:val="22"/>
          <w:lang w:val="en-GB"/>
        </w:rPr>
        <w:t> </w:t>
      </w:r>
      <w:r w:rsidR="007E5272" w:rsidRPr="00BA3CE7">
        <w:rPr>
          <w:rFonts w:cs="Arial"/>
          <w:sz w:val="22"/>
          <w:szCs w:val="22"/>
        </w:rPr>
        <w:tab/>
      </w:r>
      <w:r w:rsidR="00511FB8" w:rsidRPr="00BA3CE7">
        <w:rPr>
          <w:rFonts w:cs="Arial"/>
          <w:sz w:val="22"/>
          <w:szCs w:val="22"/>
        </w:rPr>
        <w:t>R1-1712432</w:t>
      </w:r>
    </w:p>
    <w:bookmarkEnd w:id="0"/>
    <w:bookmarkEnd w:id="1"/>
    <w:p w:rsidR="00B76A20" w:rsidRPr="00BA3CE7" w:rsidRDefault="00B76A20" w:rsidP="001C4655">
      <w:pPr>
        <w:pStyle w:val="a4"/>
        <w:tabs>
          <w:tab w:val="clear" w:pos="4536"/>
          <w:tab w:val="left" w:pos="1800"/>
        </w:tabs>
        <w:ind w:left="1800" w:hanging="1800"/>
        <w:rPr>
          <w:rFonts w:cs="Arial"/>
          <w:sz w:val="22"/>
          <w:szCs w:val="22"/>
        </w:rPr>
      </w:pPr>
      <w:r w:rsidRPr="00BA3CE7">
        <w:rPr>
          <w:rFonts w:ascii="Helvetica" w:hAnsi="Helvetica" w:cs="Helvetica"/>
          <w:color w:val="000000"/>
          <w:sz w:val="22"/>
          <w:szCs w:val="22"/>
        </w:rPr>
        <w:t>Prague,</w:t>
      </w:r>
      <w:r w:rsidR="00D14395" w:rsidRPr="00621749">
        <w:rPr>
          <w:rFonts w:cs="Arial" w:hint="eastAsia"/>
          <w:bCs/>
          <w:sz w:val="22"/>
        </w:rPr>
        <w:t xml:space="preserve"> Czechia</w:t>
      </w:r>
      <w:r w:rsidRPr="00BA3CE7">
        <w:rPr>
          <w:rFonts w:ascii="Helvetica" w:hAnsi="Helvetica" w:cs="Helvetica"/>
          <w:color w:val="000000"/>
          <w:sz w:val="22"/>
          <w:szCs w:val="22"/>
        </w:rPr>
        <w:t>,</w:t>
      </w:r>
      <w:r w:rsidRPr="00BA3CE7">
        <w:rPr>
          <w:rStyle w:val="apple-converted-space"/>
          <w:rFonts w:ascii="Helvetica" w:hAnsi="Helvetica" w:cs="Helvetica"/>
          <w:color w:val="000000"/>
          <w:sz w:val="22"/>
          <w:szCs w:val="22"/>
        </w:rPr>
        <w:t> </w:t>
      </w:r>
      <w:r w:rsidR="00BA3CE7" w:rsidRPr="00BA3CE7">
        <w:rPr>
          <w:rFonts w:ascii="Helvetica" w:hAnsi="Helvetica" w:cs="Helvetica"/>
          <w:color w:val="000000"/>
          <w:sz w:val="22"/>
          <w:szCs w:val="22"/>
        </w:rPr>
        <w:t>21</w:t>
      </w:r>
      <w:r w:rsidR="00BA3CE7">
        <w:rPr>
          <w:rFonts w:ascii="Helvetica" w:eastAsiaTheme="minorEastAsia" w:hAnsi="Helvetica" w:cs="Helvetica" w:hint="eastAsia"/>
          <w:color w:val="000000"/>
          <w:sz w:val="22"/>
          <w:szCs w:val="22"/>
          <w:vertAlign w:val="superscript"/>
          <w:lang w:eastAsia="zh-CN"/>
        </w:rPr>
        <w:t>st</w:t>
      </w:r>
      <w:r w:rsidR="00BA3CE7" w:rsidRPr="00BA3CE7">
        <w:rPr>
          <w:rFonts w:ascii="Helvetica" w:hAnsi="Helvetica" w:cs="Helvetica"/>
          <w:color w:val="000000"/>
          <w:sz w:val="22"/>
          <w:szCs w:val="22"/>
          <w:vertAlign w:val="superscript"/>
        </w:rPr>
        <w:t xml:space="preserve"> </w:t>
      </w:r>
      <w:r w:rsidRPr="00BA3CE7">
        <w:rPr>
          <w:rFonts w:ascii="Helvetica" w:hAnsi="Helvetica" w:cs="Helvetica"/>
          <w:color w:val="000000"/>
          <w:sz w:val="22"/>
          <w:szCs w:val="22"/>
        </w:rPr>
        <w:t>–</w:t>
      </w:r>
      <w:r w:rsidRPr="00BA3CE7">
        <w:rPr>
          <w:rStyle w:val="apple-converted-space"/>
          <w:rFonts w:ascii="Helvetica" w:hAnsi="Helvetica" w:cs="Helvetica"/>
          <w:color w:val="000000"/>
          <w:sz w:val="22"/>
          <w:szCs w:val="22"/>
        </w:rPr>
        <w:t> </w:t>
      </w:r>
      <w:r w:rsidRPr="00BA3CE7">
        <w:rPr>
          <w:rFonts w:ascii="Helvetica" w:hAnsi="Helvetica" w:cs="Helvetica"/>
          <w:color w:val="000000"/>
          <w:sz w:val="22"/>
          <w:szCs w:val="22"/>
        </w:rPr>
        <w:t>25</w:t>
      </w:r>
      <w:r w:rsidRPr="00BA3CE7">
        <w:rPr>
          <w:rFonts w:ascii="Helvetica" w:hAnsi="Helvetica" w:cs="Helvetica"/>
          <w:color w:val="000000"/>
          <w:sz w:val="22"/>
          <w:szCs w:val="22"/>
          <w:vertAlign w:val="superscript"/>
        </w:rPr>
        <w:t>th</w:t>
      </w:r>
      <w:r w:rsidRPr="00BA3CE7">
        <w:rPr>
          <w:rStyle w:val="apple-converted-space"/>
          <w:rFonts w:ascii="Helvetica" w:hAnsi="Helvetica" w:cs="Helvetica"/>
          <w:color w:val="000000"/>
          <w:sz w:val="22"/>
          <w:szCs w:val="22"/>
        </w:rPr>
        <w:t> </w:t>
      </w:r>
      <w:r w:rsidRPr="00BA3CE7">
        <w:rPr>
          <w:rFonts w:ascii="Helvetica" w:hAnsi="Helvetica" w:cs="Helvetica"/>
          <w:color w:val="000000"/>
          <w:sz w:val="22"/>
          <w:szCs w:val="22"/>
        </w:rPr>
        <w:t>August</w:t>
      </w:r>
      <w:r w:rsidRPr="00BA3CE7">
        <w:rPr>
          <w:rStyle w:val="apple-converted-space"/>
          <w:rFonts w:ascii="Helvetica" w:hAnsi="Helvetica" w:cs="Helvetica"/>
          <w:color w:val="000000"/>
          <w:sz w:val="22"/>
          <w:szCs w:val="22"/>
        </w:rPr>
        <w:t> </w:t>
      </w:r>
      <w:r w:rsidRPr="00BA3CE7">
        <w:rPr>
          <w:rFonts w:ascii="Helvetica" w:hAnsi="Helvetica" w:cs="Helvetica"/>
          <w:color w:val="000000"/>
          <w:sz w:val="22"/>
          <w:szCs w:val="22"/>
        </w:rPr>
        <w:t>2017</w:t>
      </w:r>
    </w:p>
    <w:p w:rsidR="007E5272" w:rsidRPr="00BA3CE7" w:rsidRDefault="007E5272" w:rsidP="007E5272">
      <w:pPr>
        <w:pStyle w:val="a4"/>
        <w:tabs>
          <w:tab w:val="clear" w:pos="4536"/>
          <w:tab w:val="left" w:pos="1800"/>
        </w:tabs>
        <w:ind w:left="1800" w:hanging="1800"/>
        <w:rPr>
          <w:rFonts w:cs="Arial"/>
          <w:sz w:val="22"/>
          <w:szCs w:val="22"/>
          <w:lang w:val="de-DE"/>
        </w:rPr>
      </w:pPr>
    </w:p>
    <w:p w:rsidR="007E5272" w:rsidRPr="00BA3CE7" w:rsidRDefault="007E5272" w:rsidP="007E5272">
      <w:pPr>
        <w:pStyle w:val="a4"/>
        <w:tabs>
          <w:tab w:val="clear" w:pos="4536"/>
          <w:tab w:val="left" w:pos="1800"/>
        </w:tabs>
        <w:ind w:left="1800" w:hanging="1800"/>
        <w:rPr>
          <w:rFonts w:cs="Arial"/>
          <w:sz w:val="22"/>
          <w:szCs w:val="22"/>
        </w:rPr>
      </w:pPr>
      <w:r w:rsidRPr="00BA3CE7">
        <w:rPr>
          <w:rFonts w:cs="Arial"/>
          <w:sz w:val="22"/>
          <w:szCs w:val="22"/>
        </w:rPr>
        <w:t>Source:</w:t>
      </w:r>
      <w:r w:rsidRPr="00BA3CE7">
        <w:rPr>
          <w:rFonts w:cs="Arial"/>
          <w:sz w:val="22"/>
          <w:szCs w:val="22"/>
        </w:rPr>
        <w:tab/>
        <w:t>CATT</w:t>
      </w:r>
    </w:p>
    <w:p w:rsidR="007E5272" w:rsidRPr="00BA3CE7" w:rsidRDefault="007E5272" w:rsidP="007E5272">
      <w:pPr>
        <w:pStyle w:val="a4"/>
        <w:tabs>
          <w:tab w:val="clear" w:pos="4536"/>
          <w:tab w:val="left" w:pos="1800"/>
        </w:tabs>
        <w:ind w:left="1800" w:hanging="1800"/>
        <w:rPr>
          <w:rFonts w:eastAsiaTheme="minorEastAsia"/>
          <w:sz w:val="22"/>
          <w:szCs w:val="22"/>
          <w:lang w:eastAsia="zh-CN"/>
        </w:rPr>
      </w:pPr>
      <w:r w:rsidRPr="00BA3CE7">
        <w:rPr>
          <w:rFonts w:cs="Arial"/>
          <w:sz w:val="22"/>
          <w:szCs w:val="22"/>
        </w:rPr>
        <w:t>Title:</w:t>
      </w:r>
      <w:r w:rsidRPr="00BA3CE7">
        <w:rPr>
          <w:rFonts w:cs="Arial"/>
          <w:sz w:val="22"/>
          <w:szCs w:val="22"/>
        </w:rPr>
        <w:tab/>
      </w:r>
      <w:bookmarkStart w:id="2" w:name="OLE_LINK1"/>
      <w:bookmarkStart w:id="3" w:name="OLE_LINK2"/>
      <w:r w:rsidRPr="00BA3CE7">
        <w:rPr>
          <w:rFonts w:eastAsiaTheme="minorEastAsia" w:hint="eastAsia"/>
          <w:sz w:val="22"/>
          <w:szCs w:val="22"/>
          <w:lang w:eastAsia="zh-CN"/>
        </w:rPr>
        <w:t xml:space="preserve">IR-HARQ scheme for </w:t>
      </w:r>
      <w:r w:rsidR="009C711F" w:rsidRPr="00BA3CE7">
        <w:rPr>
          <w:rFonts w:eastAsiaTheme="minorEastAsia"/>
          <w:sz w:val="22"/>
          <w:szCs w:val="22"/>
          <w:lang w:eastAsia="zh-CN"/>
        </w:rPr>
        <w:t>NR</w:t>
      </w:r>
      <w:r w:rsidRPr="00BA3CE7">
        <w:rPr>
          <w:rFonts w:eastAsiaTheme="minorEastAsia" w:hint="eastAsia"/>
          <w:sz w:val="22"/>
          <w:szCs w:val="22"/>
          <w:lang w:eastAsia="zh-CN"/>
        </w:rPr>
        <w:t xml:space="preserve"> LDPC codes</w:t>
      </w:r>
      <w:bookmarkEnd w:id="2"/>
      <w:bookmarkEnd w:id="3"/>
    </w:p>
    <w:p w:rsidR="007E5272" w:rsidRPr="00BA3CE7" w:rsidRDefault="007E5272" w:rsidP="007E5272">
      <w:pPr>
        <w:pStyle w:val="a4"/>
        <w:tabs>
          <w:tab w:val="left" w:pos="1800"/>
        </w:tabs>
        <w:rPr>
          <w:rFonts w:eastAsia="宋体" w:cs="Arial"/>
          <w:sz w:val="22"/>
          <w:szCs w:val="22"/>
          <w:lang w:eastAsia="zh-CN"/>
        </w:rPr>
      </w:pPr>
      <w:r w:rsidRPr="00BA3CE7">
        <w:rPr>
          <w:rFonts w:cs="Arial"/>
          <w:sz w:val="22"/>
          <w:szCs w:val="22"/>
        </w:rPr>
        <w:t>Agenda Item:</w:t>
      </w:r>
      <w:r w:rsidRPr="00BA3CE7">
        <w:rPr>
          <w:rFonts w:cs="Arial"/>
          <w:sz w:val="22"/>
          <w:szCs w:val="22"/>
        </w:rPr>
        <w:tab/>
      </w:r>
      <w:r w:rsidR="009B1714" w:rsidRPr="009B1714">
        <w:rPr>
          <w:rFonts w:cs="Arial"/>
          <w:color w:val="000000"/>
          <w:sz w:val="22"/>
          <w:szCs w:val="22"/>
        </w:rPr>
        <w:t>6.1.4.1.5</w:t>
      </w:r>
    </w:p>
    <w:p w:rsidR="007E5272" w:rsidRPr="00BA3CE7" w:rsidRDefault="009B1714" w:rsidP="007E5272">
      <w:pPr>
        <w:pStyle w:val="a4"/>
        <w:tabs>
          <w:tab w:val="clear" w:pos="4536"/>
          <w:tab w:val="left" w:pos="1800"/>
        </w:tabs>
        <w:ind w:left="1800" w:hanging="1800"/>
        <w:rPr>
          <w:rFonts w:eastAsiaTheme="minorEastAsia" w:cs="Arial"/>
          <w:sz w:val="22"/>
          <w:szCs w:val="22"/>
          <w:lang w:eastAsia="zh-CN"/>
        </w:rPr>
      </w:pPr>
      <w:bookmarkStart w:id="4" w:name="Source"/>
      <w:bookmarkStart w:id="5" w:name="DocumentFor"/>
      <w:bookmarkEnd w:id="4"/>
      <w:bookmarkEnd w:id="5"/>
      <w:r>
        <w:rPr>
          <w:rFonts w:cs="Arial"/>
          <w:sz w:val="22"/>
          <w:szCs w:val="22"/>
        </w:rPr>
        <w:t>Document for:</w:t>
      </w:r>
      <w:r>
        <w:rPr>
          <w:rFonts w:cs="Arial"/>
          <w:sz w:val="22"/>
          <w:szCs w:val="22"/>
        </w:rPr>
        <w:tab/>
        <w:t>Discussion and Decision</w:t>
      </w:r>
    </w:p>
    <w:p w:rsidR="007E5272" w:rsidRPr="006F6472" w:rsidRDefault="007E5272" w:rsidP="007E5272">
      <w:pPr>
        <w:pBdr>
          <w:bottom w:val="single" w:sz="4" w:space="1" w:color="auto"/>
        </w:pBdr>
        <w:tabs>
          <w:tab w:val="left" w:pos="2552"/>
        </w:tabs>
        <w:jc w:val="both"/>
        <w:rPr>
          <w:rFonts w:eastAsia="宋体"/>
          <w:lang w:eastAsia="zh-CN"/>
        </w:rPr>
      </w:pPr>
    </w:p>
    <w:p w:rsidR="007E5272" w:rsidRPr="00B6496B" w:rsidRDefault="007E5272" w:rsidP="007E5272">
      <w:pPr>
        <w:pStyle w:val="1"/>
        <w:tabs>
          <w:tab w:val="left" w:pos="612"/>
        </w:tabs>
        <w:ind w:left="0"/>
        <w:rPr>
          <w:szCs w:val="28"/>
        </w:rPr>
      </w:pPr>
      <w:r w:rsidRPr="00B6496B">
        <w:rPr>
          <w:rFonts w:hint="eastAsia"/>
          <w:szCs w:val="28"/>
        </w:rPr>
        <w:t>Introduction</w:t>
      </w:r>
    </w:p>
    <w:p w:rsidR="007E5272" w:rsidRPr="00443EE5" w:rsidRDefault="001F1212" w:rsidP="007E5272">
      <w:pPr>
        <w:overflowPunct w:val="0"/>
        <w:autoSpaceDE w:val="0"/>
        <w:autoSpaceDN w:val="0"/>
        <w:adjustRightInd w:val="0"/>
        <w:spacing w:before="100" w:beforeAutospacing="1" w:after="100" w:afterAutospacing="1"/>
        <w:ind w:right="1035"/>
        <w:textAlignment w:val="baseline"/>
        <w:rPr>
          <w:rFonts w:eastAsia="宋体"/>
          <w:color w:val="000000"/>
          <w:szCs w:val="20"/>
          <w:lang w:eastAsia="zh-CN"/>
        </w:rPr>
      </w:pPr>
      <w:bookmarkStart w:id="6" w:name="OLE_LINK9"/>
      <w:r>
        <w:rPr>
          <w:rFonts w:eastAsia="宋体" w:hint="eastAsia"/>
          <w:color w:val="000000"/>
          <w:szCs w:val="20"/>
          <w:lang w:eastAsia="zh-CN"/>
        </w:rPr>
        <w:t>At</w:t>
      </w:r>
      <w:r w:rsidR="007E5272">
        <w:rPr>
          <w:rFonts w:eastAsia="宋体" w:hint="eastAsia"/>
          <w:color w:val="000000"/>
          <w:szCs w:val="20"/>
          <w:lang w:eastAsia="zh-CN"/>
        </w:rPr>
        <w:t xml:space="preserve"> </w:t>
      </w:r>
      <w:r>
        <w:rPr>
          <w:rFonts w:eastAsia="宋体" w:hint="eastAsia"/>
          <w:color w:val="000000"/>
          <w:szCs w:val="20"/>
          <w:lang w:eastAsia="zh-CN"/>
        </w:rPr>
        <w:t>3GPP</w:t>
      </w:r>
      <w:r w:rsidRPr="008B4382">
        <w:rPr>
          <w:rFonts w:eastAsia="宋体" w:hint="eastAsia"/>
          <w:color w:val="000000"/>
          <w:szCs w:val="20"/>
          <w:lang w:eastAsia="zh-CN"/>
        </w:rPr>
        <w:t xml:space="preserve"> </w:t>
      </w:r>
      <w:r w:rsidR="0073325A">
        <w:rPr>
          <w:rFonts w:eastAsia="宋体"/>
          <w:color w:val="000000"/>
          <w:szCs w:val="20"/>
          <w:lang w:eastAsia="zh-CN"/>
        </w:rPr>
        <w:t xml:space="preserve">RAN1 </w:t>
      </w:r>
      <w:r w:rsidR="008B4382" w:rsidRPr="008B4382">
        <w:rPr>
          <w:rFonts w:eastAsiaTheme="minorEastAsia"/>
          <w:lang w:eastAsia="zh-CN"/>
        </w:rPr>
        <w:t>NR Ad-Hoc#2</w:t>
      </w:r>
      <w:r w:rsidR="007E5272" w:rsidRPr="008B4382">
        <w:rPr>
          <w:rFonts w:eastAsia="宋体" w:hint="eastAsia"/>
          <w:color w:val="000000"/>
          <w:szCs w:val="20"/>
          <w:lang w:eastAsia="zh-CN"/>
        </w:rPr>
        <w:t xml:space="preserve"> meeting</w:t>
      </w:r>
      <w:r w:rsidRPr="008B4382">
        <w:rPr>
          <w:rFonts w:eastAsia="宋体" w:hint="eastAsia"/>
          <w:color w:val="000000"/>
          <w:szCs w:val="20"/>
          <w:lang w:eastAsia="zh-CN"/>
        </w:rPr>
        <w:t>s</w:t>
      </w:r>
      <w:r w:rsidR="007E5272" w:rsidRPr="008B4382">
        <w:rPr>
          <w:rFonts w:eastAsia="宋体" w:hint="eastAsia"/>
          <w:color w:val="000000"/>
          <w:szCs w:val="20"/>
          <w:lang w:eastAsia="zh-CN"/>
        </w:rPr>
        <w:t>, t</w:t>
      </w:r>
      <w:r w:rsidR="007E5272" w:rsidRPr="008B4382">
        <w:rPr>
          <w:color w:val="000000"/>
          <w:szCs w:val="20"/>
        </w:rPr>
        <w:t xml:space="preserve">he following </w:t>
      </w:r>
      <w:r w:rsidR="007E5272" w:rsidRPr="008B4382">
        <w:rPr>
          <w:rFonts w:eastAsiaTheme="minorEastAsia" w:hint="eastAsia"/>
          <w:color w:val="000000"/>
          <w:szCs w:val="20"/>
          <w:lang w:eastAsia="zh-CN"/>
        </w:rPr>
        <w:t>ha</w:t>
      </w:r>
      <w:r w:rsidR="00F17444" w:rsidRPr="008B4382">
        <w:rPr>
          <w:rFonts w:eastAsiaTheme="minorEastAsia" w:hint="eastAsia"/>
          <w:color w:val="000000"/>
          <w:szCs w:val="20"/>
          <w:lang w:eastAsia="zh-CN"/>
        </w:rPr>
        <w:t>s</w:t>
      </w:r>
      <w:r w:rsidR="007E5272" w:rsidRPr="008B4382">
        <w:rPr>
          <w:color w:val="000000"/>
          <w:szCs w:val="20"/>
        </w:rPr>
        <w:t xml:space="preserve"> been </w:t>
      </w:r>
      <w:r w:rsidR="00373B01">
        <w:rPr>
          <w:rFonts w:eastAsia="宋体"/>
          <w:color w:val="000000"/>
          <w:szCs w:val="20"/>
          <w:lang w:eastAsia="zh-CN"/>
        </w:rPr>
        <w:t>agreed</w:t>
      </w:r>
      <w:r w:rsidR="007E5272">
        <w:rPr>
          <w:rFonts w:eastAsia="宋体" w:hint="eastAsia"/>
          <w:color w:val="000000"/>
          <w:szCs w:val="20"/>
          <w:lang w:eastAsia="zh-CN"/>
        </w:rPr>
        <w:t xml:space="preserve"> </w:t>
      </w:r>
      <w:r w:rsidR="007E5272">
        <w:rPr>
          <w:rFonts w:eastAsiaTheme="minorEastAsia" w:hint="eastAsia"/>
          <w:color w:val="000000"/>
          <w:szCs w:val="20"/>
          <w:lang w:eastAsia="zh-CN"/>
        </w:rPr>
        <w:t xml:space="preserve">for </w:t>
      </w:r>
      <w:r w:rsidR="007E5272">
        <w:rPr>
          <w:rFonts w:eastAsia="MS Mincho"/>
          <w:lang w:eastAsia="ja-JP"/>
        </w:rPr>
        <w:t>eMBB</w:t>
      </w:r>
      <w:r w:rsidR="007E5272">
        <w:rPr>
          <w:rFonts w:eastAsiaTheme="minorEastAsia" w:hint="eastAsia"/>
          <w:lang w:eastAsia="zh-CN"/>
        </w:rPr>
        <w:t xml:space="preserve"> </w:t>
      </w:r>
      <w:r w:rsidR="007E5272" w:rsidRPr="00E318FA">
        <w:rPr>
          <w:rFonts w:eastAsia="MS Mincho"/>
          <w:lang w:eastAsia="ja-JP"/>
        </w:rPr>
        <w:t>channel coding</w:t>
      </w:r>
      <w:r w:rsidR="007E5272" w:rsidRPr="00D334F7">
        <w:rPr>
          <w:rFonts w:eastAsia="宋体"/>
          <w:color w:val="000000"/>
          <w:szCs w:val="20"/>
          <w:lang w:eastAsia="zh-CN"/>
        </w:rPr>
        <w:t xml:space="preserve"> [</w:t>
      </w:r>
      <w:r w:rsidR="007E5272" w:rsidRPr="00D334F7">
        <w:rPr>
          <w:rFonts w:eastAsia="宋体" w:hint="eastAsia"/>
          <w:color w:val="000000"/>
          <w:szCs w:val="20"/>
          <w:lang w:eastAsia="zh-CN"/>
        </w:rPr>
        <w:t>1].</w:t>
      </w:r>
    </w:p>
    <w:bookmarkEnd w:id="6"/>
    <w:p w:rsidR="007E5272" w:rsidRPr="00BD5D99" w:rsidRDefault="007E5272" w:rsidP="007E5272">
      <w:pPr>
        <w:rPr>
          <w:rFonts w:eastAsiaTheme="minorEastAsia"/>
          <w:b/>
          <w:highlight w:val="green"/>
          <w:u w:val="single"/>
          <w:lang w:eastAsia="zh-CN"/>
        </w:rPr>
      </w:pPr>
      <w:r w:rsidRPr="00D23FAD">
        <w:rPr>
          <w:rFonts w:eastAsia="MS Mincho"/>
          <w:b/>
          <w:highlight w:val="green"/>
          <w:u w:val="single"/>
          <w:lang w:eastAsia="ja-JP"/>
        </w:rPr>
        <w:t>Agreement:</w:t>
      </w:r>
    </w:p>
    <w:p w:rsidR="00560E2F" w:rsidRDefault="00560E2F" w:rsidP="00560E2F">
      <w:pPr>
        <w:numPr>
          <w:ilvl w:val="0"/>
          <w:numId w:val="10"/>
        </w:numPr>
        <w:rPr>
          <w:rFonts w:eastAsia="MS Mincho"/>
          <w:lang w:eastAsia="ja-JP"/>
        </w:rPr>
      </w:pPr>
      <w:r>
        <w:rPr>
          <w:rFonts w:eastAsia="MS Mincho"/>
          <w:lang w:eastAsia="ja-JP"/>
        </w:rPr>
        <w:t xml:space="preserve">The number of RVs is 4. </w:t>
      </w:r>
    </w:p>
    <w:p w:rsidR="00560E2F" w:rsidRDefault="00560E2F" w:rsidP="00560E2F">
      <w:pPr>
        <w:numPr>
          <w:ilvl w:val="0"/>
          <w:numId w:val="10"/>
        </w:numPr>
        <w:rPr>
          <w:rFonts w:eastAsia="MS Mincho"/>
          <w:lang w:eastAsia="ja-JP"/>
        </w:rPr>
      </w:pPr>
      <w:r>
        <w:rPr>
          <w:rFonts w:eastAsia="MS Mincho"/>
          <w:lang w:eastAsia="ja-JP"/>
        </w:rPr>
        <w:t>The RVs are at fixed locations in the circular buffer</w:t>
      </w:r>
    </w:p>
    <w:p w:rsidR="00560E2F" w:rsidRDefault="00560E2F" w:rsidP="00560E2F">
      <w:pPr>
        <w:numPr>
          <w:ilvl w:val="0"/>
          <w:numId w:val="10"/>
        </w:numPr>
        <w:rPr>
          <w:rFonts w:eastAsia="MS Mincho"/>
          <w:lang w:eastAsia="ja-JP"/>
        </w:rPr>
      </w:pPr>
      <w:r>
        <w:rPr>
          <w:rFonts w:eastAsia="MS Mincho"/>
          <w:lang w:eastAsia="ja-JP"/>
        </w:rPr>
        <w:t>RV#0 is self-decodable</w:t>
      </w:r>
    </w:p>
    <w:p w:rsidR="00560E2F" w:rsidRPr="008B4382" w:rsidRDefault="00560E2F" w:rsidP="00560E2F">
      <w:pPr>
        <w:numPr>
          <w:ilvl w:val="0"/>
          <w:numId w:val="10"/>
        </w:numPr>
        <w:rPr>
          <w:rFonts w:eastAsia="MS Mincho"/>
          <w:lang w:eastAsia="ja-JP"/>
        </w:rPr>
      </w:pPr>
      <w:r w:rsidRPr="001427E7">
        <w:rPr>
          <w:rFonts w:eastAsia="MS Mincho"/>
          <w:highlight w:val="darkYellow"/>
          <w:lang w:eastAsia="ja-JP"/>
        </w:rPr>
        <w:t xml:space="preserve">Working assumption </w:t>
      </w:r>
      <w:r>
        <w:rPr>
          <w:rFonts w:eastAsia="MS Mincho"/>
          <w:lang w:eastAsia="ja-JP"/>
        </w:rPr>
        <w:t>(to be confirmed after selection of the BGs): The first 2Z punctured systematic bits are not entered into the circular buffer</w:t>
      </w:r>
    </w:p>
    <w:p w:rsidR="00BB7DD7" w:rsidRPr="001A7376" w:rsidRDefault="007E5272" w:rsidP="007E5272">
      <w:pPr>
        <w:spacing w:before="100" w:beforeAutospacing="1" w:after="100" w:afterAutospacing="1"/>
      </w:pPr>
      <w:r>
        <w:rPr>
          <w:rFonts w:eastAsia="宋体" w:hint="eastAsia"/>
          <w:szCs w:val="20"/>
          <w:lang w:eastAsia="zh-CN"/>
        </w:rPr>
        <w:t>T</w:t>
      </w:r>
      <w:r>
        <w:rPr>
          <w:rFonts w:eastAsia="宋体"/>
          <w:szCs w:val="20"/>
        </w:rPr>
        <w:t xml:space="preserve">his </w:t>
      </w:r>
      <w:r>
        <w:rPr>
          <w:szCs w:val="21"/>
        </w:rPr>
        <w:t>contribution</w:t>
      </w:r>
      <w:r>
        <w:rPr>
          <w:rFonts w:eastAsiaTheme="minorEastAsia" w:hint="eastAsia"/>
          <w:lang w:eastAsia="zh-CN"/>
        </w:rPr>
        <w:t xml:space="preserve"> </w:t>
      </w:r>
      <w:r>
        <w:t>discuss</w:t>
      </w:r>
      <w:r>
        <w:rPr>
          <w:rFonts w:eastAsiaTheme="minorEastAsia" w:hint="eastAsia"/>
          <w:lang w:eastAsia="zh-CN"/>
        </w:rPr>
        <w:t>es</w:t>
      </w:r>
      <w:r>
        <w:t xml:space="preserve"> the </w:t>
      </w:r>
      <w:r>
        <w:rPr>
          <w:rFonts w:eastAsiaTheme="minorEastAsia" w:hint="eastAsia"/>
          <w:lang w:eastAsia="zh-CN"/>
        </w:rPr>
        <w:t>IR-HARQ scheme for eMBB LDPC codes</w:t>
      </w:r>
      <w:r>
        <w:t>.</w:t>
      </w:r>
    </w:p>
    <w:p w:rsidR="007E5272" w:rsidRDefault="007E5272" w:rsidP="007E5272">
      <w:pPr>
        <w:pStyle w:val="1"/>
        <w:tabs>
          <w:tab w:val="left" w:pos="612"/>
        </w:tabs>
        <w:spacing w:before="100" w:beforeAutospacing="1" w:after="100" w:afterAutospacing="1"/>
        <w:ind w:left="0"/>
        <w:rPr>
          <w:szCs w:val="28"/>
        </w:rPr>
      </w:pPr>
      <w:r w:rsidRPr="00B6496B">
        <w:rPr>
          <w:rFonts w:hint="eastAsia"/>
          <w:szCs w:val="28"/>
        </w:rPr>
        <w:t>Discussion</w:t>
      </w:r>
    </w:p>
    <w:p w:rsidR="007E5272" w:rsidRPr="004D0D8D" w:rsidRDefault="007E5272" w:rsidP="007E5272">
      <w:pPr>
        <w:pStyle w:val="2"/>
        <w:rPr>
          <w:rFonts w:eastAsiaTheme="minorEastAsia"/>
        </w:rPr>
      </w:pPr>
      <w:r>
        <w:rPr>
          <w:rFonts w:eastAsiaTheme="minorEastAsia" w:hint="eastAsia"/>
        </w:rPr>
        <w:t>2.</w:t>
      </w:r>
      <w:r w:rsidR="008B4382">
        <w:rPr>
          <w:rFonts w:eastAsiaTheme="minorEastAsia"/>
        </w:rPr>
        <w:t>1</w:t>
      </w:r>
      <w:r>
        <w:rPr>
          <w:rFonts w:eastAsiaTheme="minorEastAsia" w:hint="eastAsia"/>
        </w:rPr>
        <w:t xml:space="preserve"> IR-HARQ scheme for LDPC codes</w:t>
      </w:r>
    </w:p>
    <w:p w:rsidR="00FC7576" w:rsidRDefault="00154DF1" w:rsidP="007E5272">
      <w:pPr>
        <w:pStyle w:val="a0"/>
        <w:rPr>
          <w:rFonts w:eastAsiaTheme="minorEastAsia"/>
          <w:lang w:eastAsia="zh-CN"/>
        </w:rPr>
      </w:pPr>
      <w:r>
        <w:rPr>
          <w:rFonts w:eastAsiaTheme="minorEastAsia" w:hint="eastAsia"/>
          <w:lang w:eastAsia="zh-CN"/>
        </w:rPr>
        <w:t xml:space="preserve">To achieve low implementation complexity, LDPC encoding should be based on H matrix with lowest coding rate which is 1/3 for BG#1 and 1/5 for BG#2. </w:t>
      </w:r>
      <w:r w:rsidR="00FC7576">
        <w:rPr>
          <w:lang w:eastAsia="ja-JP"/>
        </w:rPr>
        <w:t xml:space="preserve">All of the encoded bits are entered into the circular buffer except the first 2Z </w:t>
      </w:r>
      <w:r w:rsidR="00FC7576">
        <w:rPr>
          <w:rFonts w:eastAsiaTheme="minorEastAsia" w:hint="eastAsia"/>
          <w:lang w:eastAsia="zh-CN"/>
        </w:rPr>
        <w:t>punct</w:t>
      </w:r>
      <w:r w:rsidR="00FC7576">
        <w:rPr>
          <w:rFonts w:eastAsiaTheme="minorEastAsia"/>
          <w:lang w:eastAsia="zh-CN"/>
        </w:rPr>
        <w:t>ured systematic bits</w:t>
      </w:r>
    </w:p>
    <w:p w:rsidR="00A9423C" w:rsidRDefault="006470E5" w:rsidP="008B4382">
      <w:pPr>
        <w:pStyle w:val="a0"/>
        <w:jc w:val="center"/>
      </w:pPr>
      <w:r>
        <w:object w:dxaOrig="5761" w:dyaOrig="3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35pt;height:144.55pt" o:ole="">
            <v:imagedata r:id="rId7" o:title=""/>
          </v:shape>
          <o:OLEObject Type="Embed" ProgID="Visio.Drawing.15" ShapeID="_x0000_i1025" DrawAspect="Content" ObjectID="_1564049039" r:id="rId8"/>
        </w:object>
      </w:r>
    </w:p>
    <w:p w:rsidR="00CB7262" w:rsidRDefault="006470E5" w:rsidP="00CB7262">
      <w:pPr>
        <w:pStyle w:val="a0"/>
        <w:jc w:val="center"/>
        <w:rPr>
          <w:rFonts w:eastAsiaTheme="minorEastAsia"/>
          <w:lang w:eastAsia="zh-CN"/>
        </w:rPr>
      </w:pPr>
      <w:r w:rsidRPr="005A64CA">
        <w:rPr>
          <w:b/>
        </w:rPr>
        <w:t>Fig</w:t>
      </w:r>
      <w:r w:rsidRPr="005A64CA">
        <w:rPr>
          <w:rFonts w:eastAsiaTheme="minorEastAsia" w:hint="eastAsia"/>
          <w:b/>
          <w:lang w:eastAsia="zh-CN"/>
        </w:rPr>
        <w:t>ure</w:t>
      </w:r>
      <w:r>
        <w:rPr>
          <w:rFonts w:eastAsiaTheme="minorEastAsia" w:hint="eastAsia"/>
          <w:b/>
          <w:lang w:eastAsia="zh-CN"/>
        </w:rPr>
        <w:t xml:space="preserve"> </w:t>
      </w:r>
      <w:r>
        <w:rPr>
          <w:rFonts w:eastAsiaTheme="minorEastAsia"/>
          <w:lang w:eastAsia="zh-CN"/>
        </w:rPr>
        <w:t>1</w:t>
      </w:r>
      <w:r>
        <w:rPr>
          <w:rFonts w:eastAsiaTheme="minorEastAsia" w:hint="eastAsia"/>
          <w:lang w:eastAsia="zh-CN"/>
        </w:rPr>
        <w:t xml:space="preserve">: </w:t>
      </w:r>
      <w:r>
        <w:rPr>
          <w:rFonts w:eastAsiaTheme="minorEastAsia"/>
          <w:lang w:eastAsia="zh-CN"/>
        </w:rPr>
        <w:t>circular buffer</w:t>
      </w:r>
    </w:p>
    <w:p w:rsidR="001356F1" w:rsidRDefault="00CD090B">
      <w:pPr>
        <w:widowControl w:val="0"/>
        <w:autoSpaceDE w:val="0"/>
        <w:autoSpaceDN w:val="0"/>
        <w:adjustRightInd w:val="0"/>
        <w:spacing w:after="120"/>
        <w:jc w:val="both"/>
        <w:rPr>
          <w:rFonts w:eastAsiaTheme="minorEastAsia"/>
          <w:b/>
          <w:i/>
          <w:lang w:eastAsia="zh-CN"/>
        </w:rPr>
      </w:pPr>
      <w:r w:rsidRPr="006A0925">
        <w:rPr>
          <w:rFonts w:eastAsiaTheme="minorEastAsia"/>
          <w:b/>
          <w:i/>
          <w:lang w:eastAsia="zh-CN"/>
        </w:rPr>
        <w:t xml:space="preserve">Proposal 1: </w:t>
      </w:r>
      <w:r w:rsidRPr="00154DF1">
        <w:rPr>
          <w:rFonts w:eastAsiaTheme="minorEastAsia" w:hint="eastAsia"/>
          <w:b/>
          <w:i/>
          <w:lang w:eastAsia="zh-CN"/>
        </w:rPr>
        <w:t>LDPC encoding should be based on H matrix with lowest coding rate</w:t>
      </w:r>
      <w:r w:rsidRPr="006A0925">
        <w:rPr>
          <w:rFonts w:eastAsiaTheme="minorEastAsia"/>
          <w:b/>
          <w:i/>
          <w:lang w:eastAsia="zh-CN"/>
        </w:rPr>
        <w:t xml:space="preserve"> </w:t>
      </w:r>
      <w:r w:rsidRPr="006A0925">
        <w:rPr>
          <w:rFonts w:eastAsiaTheme="minorEastAsia" w:hint="eastAsia"/>
          <w:b/>
          <w:i/>
          <w:lang w:eastAsia="zh-CN"/>
        </w:rPr>
        <w:t>and a</w:t>
      </w:r>
      <w:r w:rsidRPr="006A0925">
        <w:rPr>
          <w:rFonts w:eastAsiaTheme="minorEastAsia"/>
          <w:b/>
          <w:i/>
          <w:lang w:eastAsia="zh-CN"/>
        </w:rPr>
        <w:t xml:space="preserve">ll of the encoded bits are entered into the circular buffer except the </w:t>
      </w:r>
      <w:r w:rsidRPr="006A0925">
        <w:rPr>
          <w:rFonts w:eastAsiaTheme="minorEastAsia" w:hint="eastAsia"/>
          <w:b/>
          <w:i/>
          <w:lang w:eastAsia="zh-CN"/>
        </w:rPr>
        <w:t>built in punct</w:t>
      </w:r>
      <w:r w:rsidRPr="006A0925">
        <w:rPr>
          <w:rFonts w:eastAsiaTheme="minorEastAsia"/>
          <w:b/>
          <w:i/>
          <w:lang w:eastAsia="zh-CN"/>
        </w:rPr>
        <w:t>ured systematic bits</w:t>
      </w:r>
      <w:r w:rsidRPr="006A0925">
        <w:rPr>
          <w:rFonts w:eastAsiaTheme="minorEastAsia" w:hint="eastAsia"/>
          <w:b/>
          <w:i/>
          <w:lang w:eastAsia="zh-CN"/>
        </w:rPr>
        <w:t>.</w:t>
      </w:r>
    </w:p>
    <w:p w:rsidR="006B044A" w:rsidRPr="00CB7262" w:rsidRDefault="007E5272" w:rsidP="0080045B">
      <w:pPr>
        <w:pStyle w:val="a0"/>
        <w:rPr>
          <w:rFonts w:eastAsiaTheme="minorEastAsia"/>
          <w:lang w:eastAsia="zh-CN"/>
        </w:rPr>
      </w:pPr>
      <w:r>
        <w:rPr>
          <w:rFonts w:eastAsiaTheme="minorEastAsia"/>
          <w:lang w:eastAsia="zh-CN"/>
        </w:rPr>
        <w:t>W</w:t>
      </w:r>
      <w:r>
        <w:rPr>
          <w:rFonts w:eastAsiaTheme="minorEastAsia" w:hint="eastAsia"/>
          <w:lang w:eastAsia="zh-CN"/>
        </w:rPr>
        <w:t>e propose</w:t>
      </w:r>
      <w:r w:rsidRPr="00B55657">
        <w:rPr>
          <w:rFonts w:eastAsiaTheme="minorEastAsia" w:hint="eastAsia"/>
          <w:color w:val="FF0000"/>
          <w:lang w:eastAsia="zh-CN"/>
        </w:rPr>
        <w:t xml:space="preserve"> </w:t>
      </w:r>
      <w:r w:rsidR="00FC7576" w:rsidRPr="006470E5">
        <w:rPr>
          <w:rFonts w:eastAsiaTheme="minorEastAsia"/>
          <w:lang w:eastAsia="zh-CN"/>
        </w:rPr>
        <w:t>two</w:t>
      </w:r>
      <w:r w:rsidRPr="006470E5">
        <w:rPr>
          <w:rFonts w:eastAsiaTheme="minorEastAsia" w:hint="eastAsia"/>
          <w:lang w:eastAsia="zh-CN"/>
        </w:rPr>
        <w:t xml:space="preserve"> IR-HARQ </w:t>
      </w:r>
      <w:r w:rsidR="003166E7" w:rsidRPr="006470E5">
        <w:rPr>
          <w:rFonts w:eastAsiaTheme="minorEastAsia"/>
          <w:lang w:eastAsia="zh-CN"/>
        </w:rPr>
        <w:t>schemes with</w:t>
      </w:r>
      <w:r w:rsidRPr="006470E5">
        <w:rPr>
          <w:rFonts w:eastAsiaTheme="minorEastAsia" w:hint="eastAsia"/>
          <w:lang w:eastAsia="zh-CN"/>
        </w:rPr>
        <w:t xml:space="preserve"> the starting positions of each retransmiss</w:t>
      </w:r>
      <w:r>
        <w:rPr>
          <w:rFonts w:eastAsiaTheme="minorEastAsia" w:hint="eastAsia"/>
          <w:lang w:eastAsia="zh-CN"/>
        </w:rPr>
        <w:t>ion fixed</w:t>
      </w:r>
      <w:r>
        <w:rPr>
          <w:rFonts w:eastAsiaTheme="minorEastAsia"/>
          <w:lang w:eastAsia="zh-CN"/>
        </w:rPr>
        <w:t xml:space="preserve"> in the following, </w:t>
      </w:r>
    </w:p>
    <w:p w:rsidR="00930126" w:rsidRPr="004D724F" w:rsidRDefault="00930126" w:rsidP="00930126">
      <w:pPr>
        <w:spacing w:after="120"/>
        <w:jc w:val="both"/>
        <w:rPr>
          <w:rFonts w:eastAsia="宋体"/>
          <w:b/>
          <w:sz w:val="24"/>
        </w:rPr>
      </w:pPr>
      <w:r>
        <w:rPr>
          <w:rFonts w:eastAsia="宋体" w:hint="eastAsia"/>
          <w:b/>
          <w:sz w:val="24"/>
          <w:lang w:eastAsia="zh-CN"/>
        </w:rPr>
        <w:t>(1)</w:t>
      </w:r>
      <w:r w:rsidRPr="00BF05E9">
        <w:rPr>
          <w:rFonts w:eastAsia="宋体"/>
          <w:b/>
          <w:sz w:val="24"/>
        </w:rPr>
        <w:t xml:space="preserve">Scheme </w:t>
      </w:r>
      <w:r>
        <w:rPr>
          <w:rFonts w:eastAsia="宋体" w:hint="eastAsia"/>
          <w:b/>
          <w:sz w:val="24"/>
          <w:lang w:eastAsia="zh-CN"/>
        </w:rPr>
        <w:t>1</w:t>
      </w:r>
      <w:r w:rsidR="00F84DDC" w:rsidRPr="004D724F">
        <w:rPr>
          <w:rFonts w:eastAsia="宋体"/>
          <w:b/>
          <w:sz w:val="24"/>
        </w:rPr>
        <w:t xml:space="preserve"> (static </w:t>
      </w:r>
      <w:r w:rsidR="00646573" w:rsidRPr="004D724F">
        <w:rPr>
          <w:rFonts w:eastAsia="宋体"/>
          <w:b/>
          <w:sz w:val="24"/>
        </w:rPr>
        <w:t>fixation</w:t>
      </w:r>
      <w:r w:rsidR="00F84DDC" w:rsidRPr="004D724F">
        <w:rPr>
          <w:rFonts w:eastAsia="宋体"/>
          <w:b/>
          <w:sz w:val="24"/>
        </w:rPr>
        <w:t>)</w:t>
      </w:r>
    </w:p>
    <w:p w:rsidR="00F84DDC" w:rsidRDefault="00F84DDC" w:rsidP="00F84DDC">
      <w:pPr>
        <w:pStyle w:val="a0"/>
        <w:rPr>
          <w:rFonts w:eastAsiaTheme="minorEastAsia"/>
          <w:lang w:eastAsia="zh-CN"/>
        </w:rPr>
      </w:pPr>
      <w:r>
        <w:rPr>
          <w:rFonts w:eastAsiaTheme="minorEastAsia"/>
          <w:lang w:eastAsia="zh-CN"/>
        </w:rPr>
        <w:t xml:space="preserve">For IR-HARQ, each Redundancy Version (RV), </w:t>
      </w:r>
      <w:r w:rsidRPr="00E73C3D">
        <w:rPr>
          <w:rFonts w:eastAsiaTheme="minorEastAsia"/>
          <w:position w:val="-12"/>
          <w:lang w:eastAsia="zh-CN"/>
        </w:rPr>
        <w:object w:dxaOrig="345" w:dyaOrig="285">
          <v:shape id="_x0000_i1026" type="#_x0000_t75" style="width:17.2pt;height:14.5pt" o:ole="">
            <v:imagedata r:id="rId9" o:title=""/>
          </v:shape>
          <o:OLEObject Type="Embed" ProgID="Equation.DSMT4" ShapeID="_x0000_i1026" DrawAspect="Content" ObjectID="_1564049040" r:id="rId10"/>
        </w:object>
      </w:r>
      <w:r>
        <w:rPr>
          <w:rFonts w:eastAsiaTheme="minorEastAsia"/>
          <w:lang w:eastAsia="zh-CN"/>
        </w:rPr>
        <w:t>(</w:t>
      </w:r>
      <w:r w:rsidRPr="00E73C3D">
        <w:rPr>
          <w:rFonts w:eastAsiaTheme="minorEastAsia"/>
          <w:position w:val="-12"/>
          <w:lang w:eastAsia="zh-CN"/>
        </w:rPr>
        <w:object w:dxaOrig="1185" w:dyaOrig="285">
          <v:shape id="_x0000_i1027" type="#_x0000_t75" style="width:59.1pt;height:14.5pt" o:ole="">
            <v:imagedata r:id="rId11" o:title=""/>
          </v:shape>
          <o:OLEObject Type="Embed" ProgID="Equation.DSMT4" ShapeID="_x0000_i1027" DrawAspect="Content" ObjectID="_1564049041" r:id="rId12"/>
        </w:object>
      </w:r>
      <w:r>
        <w:rPr>
          <w:rFonts w:eastAsiaTheme="minorEastAsia"/>
          <w:lang w:eastAsia="zh-CN"/>
        </w:rPr>
        <w:t xml:space="preserve">), is assigned a starting bit location </w:t>
      </w:r>
      <w:r w:rsidRPr="00E73C3D">
        <w:rPr>
          <w:rFonts w:eastAsiaTheme="minorEastAsia"/>
          <w:position w:val="-12"/>
          <w:lang w:eastAsia="zh-CN"/>
        </w:rPr>
        <w:object w:dxaOrig="195" w:dyaOrig="285">
          <v:shape id="_x0000_i1028" type="#_x0000_t75" style="width:9.65pt;height:14.5pt" o:ole="">
            <v:imagedata r:id="rId13" o:title=""/>
          </v:shape>
          <o:OLEObject Type="Embed" ProgID="Equation.DSMT4" ShapeID="_x0000_i1028" DrawAspect="Content" ObjectID="_1564049042" r:id="rId14"/>
        </w:object>
      </w:r>
      <w:r>
        <w:rPr>
          <w:rFonts w:eastAsiaTheme="minorEastAsia"/>
          <w:lang w:eastAsia="zh-CN"/>
        </w:rPr>
        <w:t xml:space="preserve"> on the circular buffer.  We choose the starting bit position </w:t>
      </w:r>
      <w:r w:rsidRPr="00E73C3D">
        <w:rPr>
          <w:rFonts w:eastAsiaTheme="minorEastAsia"/>
          <w:position w:val="-12"/>
          <w:lang w:eastAsia="zh-CN"/>
        </w:rPr>
        <w:object w:dxaOrig="195" w:dyaOrig="285">
          <v:shape id="_x0000_i1029" type="#_x0000_t75" style="width:9.65pt;height:14.5pt" o:ole="">
            <v:imagedata r:id="rId13" o:title=""/>
          </v:shape>
          <o:OLEObject Type="Embed" ProgID="Equation.DSMT4" ShapeID="_x0000_i1029" DrawAspect="Content" ObjectID="_1564049043" r:id="rId15"/>
        </w:object>
      </w:r>
      <w:r>
        <w:rPr>
          <w:rFonts w:eastAsiaTheme="minorEastAsia"/>
          <w:lang w:eastAsia="zh-CN"/>
        </w:rPr>
        <w:t xml:space="preserve"> from the following expression:</w:t>
      </w:r>
    </w:p>
    <w:p w:rsidR="006470E5" w:rsidRDefault="009340DA" w:rsidP="006470E5">
      <w:pPr>
        <w:pStyle w:val="a0"/>
        <w:jc w:val="center"/>
        <w:rPr>
          <w:rFonts w:eastAsiaTheme="minorEastAsia"/>
          <w:lang w:eastAsia="zh-CN"/>
        </w:rPr>
      </w:pPr>
      <w:r w:rsidRPr="009340DA">
        <w:rPr>
          <w:rFonts w:eastAsiaTheme="minorEastAsia"/>
          <w:position w:val="-20"/>
          <w:lang w:eastAsia="zh-CN"/>
        </w:rPr>
        <w:object w:dxaOrig="1160" w:dyaOrig="520">
          <v:shape id="_x0000_i1030" type="#_x0000_t75" style="width:57.5pt;height:26.85pt" o:ole="">
            <v:imagedata r:id="rId16" o:title=""/>
          </v:shape>
          <o:OLEObject Type="Embed" ProgID="Equation.DSMT4" ShapeID="_x0000_i1030" DrawAspect="Content" ObjectID="_1564049044" r:id="rId17"/>
        </w:object>
      </w:r>
    </w:p>
    <w:p w:rsidR="00F84DDC" w:rsidRDefault="00CD0241" w:rsidP="00CD0241">
      <w:pPr>
        <w:pStyle w:val="a0"/>
        <w:jc w:val="center"/>
      </w:pPr>
      <w:r>
        <w:object w:dxaOrig="2820" w:dyaOrig="2925">
          <v:shape id="_x0000_i1031" type="#_x0000_t75" style="width:125.2pt;height:128.95pt" o:ole="">
            <v:imagedata r:id="rId18" o:title=""/>
          </v:shape>
          <o:OLEObject Type="Embed" ProgID="Visio.Drawing.15" ShapeID="_x0000_i1031" DrawAspect="Content" ObjectID="_1564049045" r:id="rId19"/>
        </w:object>
      </w:r>
      <w:r>
        <w:t xml:space="preserve">       </w:t>
      </w:r>
      <w:r>
        <w:object w:dxaOrig="2820" w:dyaOrig="2925">
          <v:shape id="_x0000_i1032" type="#_x0000_t75" style="width:126.8pt;height:131.1pt" o:ole="">
            <v:imagedata r:id="rId20" o:title=""/>
          </v:shape>
          <o:OLEObject Type="Embed" ProgID="Visio.Drawing.15" ShapeID="_x0000_i1032" DrawAspect="Content" ObjectID="_1564049046" r:id="rId21"/>
        </w:object>
      </w:r>
    </w:p>
    <w:p w:rsidR="009A2F16" w:rsidRDefault="009A2F16" w:rsidP="00CD0241">
      <w:pPr>
        <w:pStyle w:val="a0"/>
        <w:ind w:firstLineChars="1100" w:firstLine="2209"/>
        <w:rPr>
          <w:b/>
        </w:rPr>
      </w:pPr>
      <w:r>
        <w:rPr>
          <w:b/>
        </w:rPr>
        <w:t>(a)</w:t>
      </w:r>
      <w:r w:rsidRPr="009A2F16">
        <w:rPr>
          <w:b/>
        </w:rPr>
        <w:t>Alternative</w:t>
      </w:r>
      <w:r>
        <w:rPr>
          <w:b/>
        </w:rPr>
        <w:t xml:space="preserve"> </w:t>
      </w:r>
      <w:r w:rsidRPr="009A2F16">
        <w:rPr>
          <w:b/>
        </w:rPr>
        <w:t>1</w:t>
      </w:r>
      <w:r w:rsidR="00CD0241">
        <w:rPr>
          <w:b/>
        </w:rPr>
        <w:t xml:space="preserve">                   (b</w:t>
      </w:r>
      <w:r w:rsidR="00E90E11">
        <w:rPr>
          <w:b/>
        </w:rPr>
        <w:t>)</w:t>
      </w:r>
      <w:r w:rsidR="00E90E11" w:rsidRPr="009A2F16">
        <w:rPr>
          <w:b/>
        </w:rPr>
        <w:t xml:space="preserve"> Alternative</w:t>
      </w:r>
      <w:r w:rsidR="00CD0241">
        <w:rPr>
          <w:b/>
        </w:rPr>
        <w:t xml:space="preserve"> 2</w:t>
      </w:r>
    </w:p>
    <w:p w:rsidR="00373B01" w:rsidRDefault="009A2F16" w:rsidP="006470E5">
      <w:pPr>
        <w:pStyle w:val="a0"/>
        <w:jc w:val="center"/>
        <w:rPr>
          <w:rFonts w:eastAsiaTheme="minorEastAsia"/>
          <w:lang w:eastAsia="zh-CN"/>
        </w:rPr>
      </w:pPr>
      <w:r w:rsidRPr="005A64CA">
        <w:rPr>
          <w:b/>
        </w:rPr>
        <w:t>Fig</w:t>
      </w:r>
      <w:r w:rsidRPr="005A64CA">
        <w:rPr>
          <w:rFonts w:eastAsiaTheme="minorEastAsia" w:hint="eastAsia"/>
          <w:b/>
          <w:lang w:eastAsia="zh-CN"/>
        </w:rPr>
        <w:t>ure</w:t>
      </w:r>
      <w:r>
        <w:rPr>
          <w:rFonts w:eastAsiaTheme="minorEastAsia" w:hint="eastAsia"/>
          <w:b/>
          <w:lang w:eastAsia="zh-CN"/>
        </w:rPr>
        <w:t xml:space="preserve"> </w:t>
      </w:r>
      <w:r>
        <w:rPr>
          <w:rFonts w:eastAsiaTheme="minorEastAsia" w:hint="eastAsia"/>
          <w:lang w:eastAsia="zh-CN"/>
        </w:rPr>
        <w:t>2:</w:t>
      </w:r>
      <w:r w:rsidRPr="006470E5">
        <w:rPr>
          <w:rFonts w:eastAsiaTheme="minorEastAsia" w:hint="eastAsia"/>
          <w:lang w:eastAsia="zh-CN"/>
        </w:rPr>
        <w:t xml:space="preserve"> </w:t>
      </w:r>
      <w:r w:rsidRPr="006470E5">
        <w:t>static fixed in the circular buffer</w:t>
      </w:r>
    </w:p>
    <w:p w:rsidR="00F84DDC" w:rsidRDefault="00F84DDC" w:rsidP="00F84DDC">
      <w:pPr>
        <w:pStyle w:val="a0"/>
        <w:rPr>
          <w:rFonts w:eastAsiaTheme="minorEastAsia"/>
          <w:lang w:eastAsia="zh-CN"/>
        </w:rPr>
      </w:pPr>
      <w:r w:rsidRPr="00E73C3D">
        <w:rPr>
          <w:rFonts w:eastAsiaTheme="minorEastAsia"/>
          <w:position w:val="-4"/>
          <w:lang w:eastAsia="zh-CN"/>
        </w:rPr>
        <w:object w:dxaOrig="195" w:dyaOrig="225">
          <v:shape id="_x0000_i1033" type="#_x0000_t75" style="width:9.65pt;height:11.8pt" o:ole="">
            <v:imagedata r:id="rId22" o:title=""/>
          </v:shape>
          <o:OLEObject Type="Embed" ProgID="Equation.DSMT4" ShapeID="_x0000_i1033" DrawAspect="Content" ObjectID="_1564049047" r:id="rId23"/>
        </w:object>
      </w:r>
      <w:r>
        <w:rPr>
          <w:rFonts w:eastAsiaTheme="minorEastAsia"/>
          <w:lang w:eastAsia="zh-CN"/>
        </w:rPr>
        <w:t xml:space="preserve">is the </w:t>
      </w:r>
      <w:r w:rsidR="009340DA">
        <w:rPr>
          <w:rFonts w:eastAsiaTheme="minorEastAsia"/>
          <w:lang w:eastAsia="zh-CN"/>
        </w:rPr>
        <w:t xml:space="preserve">length of the circular </w:t>
      </w:r>
      <w:r w:rsidR="00E90E11">
        <w:rPr>
          <w:rFonts w:eastAsiaTheme="minorEastAsia"/>
          <w:lang w:eastAsia="zh-CN"/>
        </w:rPr>
        <w:t xml:space="preserve">buffer. </w:t>
      </w:r>
    </w:p>
    <w:p w:rsidR="008A0C97" w:rsidRDefault="008A0C97" w:rsidP="00F84DDC">
      <w:pPr>
        <w:pStyle w:val="a0"/>
        <w:rPr>
          <w:rFonts w:eastAsiaTheme="minorEastAsia"/>
          <w:lang w:eastAsia="zh-CN"/>
        </w:rPr>
      </w:pPr>
      <w:r>
        <w:rPr>
          <w:rFonts w:eastAsiaTheme="minorEastAsia"/>
          <w:lang w:eastAsia="zh-CN"/>
        </w:rPr>
        <w:t xml:space="preserve">Here, we give two </w:t>
      </w:r>
      <w:r w:rsidR="004A5BD5">
        <w:rPr>
          <w:rFonts w:eastAsiaTheme="minorEastAsia"/>
          <w:lang w:eastAsia="zh-CN"/>
        </w:rPr>
        <w:t xml:space="preserve">RV orders </w:t>
      </w:r>
      <w:r w:rsidR="00CD0241">
        <w:rPr>
          <w:rFonts w:eastAsiaTheme="minorEastAsia"/>
          <w:lang w:eastAsia="zh-CN"/>
        </w:rPr>
        <w:t>:</w:t>
      </w:r>
      <w:r w:rsidR="004A5BD5">
        <w:rPr>
          <w:rFonts w:eastAsiaTheme="minorEastAsia"/>
          <w:lang w:eastAsia="zh-CN"/>
        </w:rPr>
        <w:t>[0,1,2,3] and [0,2,3,1], as is shown in Fig</w:t>
      </w:r>
      <w:r w:rsidR="00704380">
        <w:rPr>
          <w:rFonts w:eastAsiaTheme="minorEastAsia" w:hint="eastAsia"/>
          <w:lang w:eastAsia="zh-CN"/>
        </w:rPr>
        <w:t xml:space="preserve">ure </w:t>
      </w:r>
      <w:r w:rsidR="004A5BD5">
        <w:rPr>
          <w:rFonts w:eastAsiaTheme="minorEastAsia"/>
          <w:lang w:eastAsia="zh-CN"/>
        </w:rPr>
        <w:t>2</w:t>
      </w:r>
    </w:p>
    <w:p w:rsidR="00F84DDC" w:rsidRDefault="00F84DDC" w:rsidP="00F84DDC">
      <w:pPr>
        <w:pStyle w:val="a0"/>
        <w:rPr>
          <w:rFonts w:eastAsiaTheme="minorEastAsia"/>
          <w:lang w:eastAsia="zh-CN"/>
        </w:rPr>
      </w:pPr>
      <w:r>
        <w:rPr>
          <w:rFonts w:eastAsiaTheme="minorEastAsia"/>
          <w:lang w:eastAsia="zh-CN"/>
        </w:rPr>
        <w:t xml:space="preserve">We propose </w:t>
      </w:r>
      <w:r w:rsidR="00B55657">
        <w:rPr>
          <w:rFonts w:eastAsiaTheme="minorEastAsia"/>
          <w:lang w:eastAsia="zh-CN"/>
        </w:rPr>
        <w:t xml:space="preserve">two </w:t>
      </w:r>
      <w:r w:rsidR="00A63786">
        <w:rPr>
          <w:rFonts w:eastAsiaTheme="minorEastAsia"/>
          <w:lang w:eastAsia="zh-CN"/>
        </w:rPr>
        <w:t>scheme</w:t>
      </w:r>
      <w:r w:rsidR="0049335A">
        <w:rPr>
          <w:rFonts w:eastAsiaTheme="minorEastAsia"/>
          <w:lang w:eastAsia="zh-CN"/>
        </w:rPr>
        <w:t>s</w:t>
      </w:r>
      <w:r w:rsidR="00646573">
        <w:rPr>
          <w:rFonts w:eastAsiaTheme="minorEastAsia"/>
          <w:lang w:eastAsia="zh-CN"/>
        </w:rPr>
        <w:t xml:space="preserve"> with the starting positions of each retransmission fixed</w:t>
      </w:r>
      <w:r>
        <w:rPr>
          <w:rFonts w:eastAsiaTheme="minorEastAsia"/>
          <w:lang w:eastAsia="zh-CN"/>
        </w:rPr>
        <w:t xml:space="preserve"> in the following,</w:t>
      </w:r>
    </w:p>
    <w:p w:rsidR="006F08C5" w:rsidRDefault="00CC35BC" w:rsidP="00CC35BC">
      <w:pPr>
        <w:pStyle w:val="a0"/>
        <w:jc w:val="left"/>
        <w:rPr>
          <w:rFonts w:eastAsiaTheme="minorEastAsia"/>
          <w:b/>
          <w:u w:val="single"/>
          <w:lang w:eastAsia="zh-CN"/>
        </w:rPr>
      </w:pPr>
      <w:r w:rsidRPr="00F15F4D">
        <w:rPr>
          <w:rFonts w:eastAsiaTheme="minorEastAsia"/>
          <w:b/>
          <w:u w:val="single"/>
          <w:lang w:eastAsia="zh-CN"/>
        </w:rPr>
        <w:t>Example 1 (BG1 kb=22 Z=6)</w:t>
      </w:r>
    </w:p>
    <w:p w:rsidR="001109ED" w:rsidRPr="00D21F3F" w:rsidRDefault="001109ED" w:rsidP="00CC35BC">
      <w:pPr>
        <w:pStyle w:val="a0"/>
        <w:jc w:val="left"/>
        <w:rPr>
          <w:rFonts w:eastAsiaTheme="minorEastAsia"/>
          <w:u w:val="single"/>
          <w:lang w:eastAsia="zh-CN"/>
        </w:rPr>
      </w:pPr>
      <w:r w:rsidRPr="00D21F3F">
        <w:rPr>
          <w:rFonts w:ascii="MS Mincho" w:hAnsi="MS Mincho" w:hint="eastAsia"/>
        </w:rPr>
        <w:t>➣</w:t>
      </w:r>
      <w:r w:rsidR="00D21F3F" w:rsidRPr="00D21F3F">
        <w:rPr>
          <w:rFonts w:eastAsiaTheme="minorEastAsia" w:hint="eastAsia"/>
          <w:lang w:eastAsia="zh-CN"/>
        </w:rPr>
        <w:t>A</w:t>
      </w:r>
      <w:r w:rsidR="003A7F76" w:rsidRPr="00D21F3F">
        <w:t>lt</w:t>
      </w:r>
      <w:r w:rsidRPr="00D21F3F">
        <w:t xml:space="preserve"> 1</w:t>
      </w:r>
    </w:p>
    <w:p w:rsidR="00FC7576" w:rsidRDefault="00CD0241" w:rsidP="00CD0241">
      <w:pPr>
        <w:spacing w:after="120"/>
        <w:jc w:val="center"/>
        <w:rPr>
          <w:rFonts w:eastAsiaTheme="minorEastAsia"/>
          <w:b/>
          <w:lang w:eastAsia="zh-CN"/>
        </w:rPr>
      </w:pPr>
      <w:r>
        <w:object w:dxaOrig="11235" w:dyaOrig="4605">
          <v:shape id="_x0000_i1034" type="#_x0000_t75" style="width:411.05pt;height:168.7pt" o:ole="">
            <v:imagedata r:id="rId24" o:title=""/>
          </v:shape>
          <o:OLEObject Type="Embed" ProgID="Visio.Drawing.15" ShapeID="_x0000_i1034" DrawAspect="Content" ObjectID="_1564049048" r:id="rId25"/>
        </w:object>
      </w:r>
    </w:p>
    <w:p w:rsidR="00930126" w:rsidRDefault="00930126" w:rsidP="006470E5">
      <w:pPr>
        <w:pStyle w:val="a0"/>
        <w:jc w:val="center"/>
        <w:rPr>
          <w:rFonts w:eastAsiaTheme="minorEastAsia"/>
          <w:lang w:eastAsia="zh-CN"/>
        </w:rPr>
      </w:pPr>
      <w:r w:rsidRPr="005A64CA">
        <w:rPr>
          <w:b/>
        </w:rPr>
        <w:t>Fig</w:t>
      </w:r>
      <w:r w:rsidRPr="005A64CA">
        <w:rPr>
          <w:rFonts w:eastAsiaTheme="minorEastAsia" w:hint="eastAsia"/>
          <w:b/>
          <w:lang w:eastAsia="zh-CN"/>
        </w:rPr>
        <w:t>ure</w:t>
      </w:r>
      <w:r>
        <w:rPr>
          <w:rFonts w:eastAsiaTheme="minorEastAsia" w:hint="eastAsia"/>
          <w:b/>
          <w:lang w:eastAsia="zh-CN"/>
        </w:rPr>
        <w:t xml:space="preserve"> </w:t>
      </w:r>
      <w:r w:rsidR="006470E5">
        <w:rPr>
          <w:rFonts w:eastAsiaTheme="minorEastAsia"/>
          <w:lang w:eastAsia="zh-CN"/>
        </w:rPr>
        <w:t>3</w:t>
      </w:r>
      <w:r w:rsidR="009C5F6E">
        <w:rPr>
          <w:rFonts w:eastAsiaTheme="minorEastAsia" w:hint="eastAsia"/>
          <w:lang w:eastAsia="zh-CN"/>
        </w:rPr>
        <w:t>:</w:t>
      </w:r>
      <w:r>
        <w:rPr>
          <w:rFonts w:eastAsiaTheme="minorEastAsia" w:hint="eastAsia"/>
          <w:lang w:eastAsia="zh-CN"/>
        </w:rPr>
        <w:t xml:space="preserve"> IR-HARQ scheme of LDPC codes (</w:t>
      </w:r>
      <w:r w:rsidR="00CC35BC">
        <w:rPr>
          <w:rFonts w:eastAsiaTheme="minorEastAsia"/>
          <w:lang w:eastAsia="zh-CN"/>
        </w:rPr>
        <w:t>BG1</w:t>
      </w:r>
      <w:r w:rsidR="00F15F4D">
        <w:rPr>
          <w:rFonts w:eastAsiaTheme="minorEastAsia"/>
          <w:lang w:eastAsia="zh-CN"/>
        </w:rPr>
        <w:t>,</w:t>
      </w:r>
      <w:r w:rsidR="00CD0241" w:rsidRPr="00CD0241">
        <w:rPr>
          <w:b/>
        </w:rPr>
        <w:t xml:space="preserve"> </w:t>
      </w:r>
      <w:r w:rsidR="00F15F4D" w:rsidRPr="00F15F4D">
        <w:rPr>
          <w:rFonts w:eastAsiaTheme="minorEastAsia"/>
          <w:lang w:eastAsia="zh-CN"/>
        </w:rPr>
        <w:t>static fixed</w:t>
      </w:r>
      <w:r w:rsidR="00CD0241" w:rsidRPr="00F15F4D">
        <w:rPr>
          <w:b/>
        </w:rPr>
        <w:t xml:space="preserve"> </w:t>
      </w:r>
      <w:r w:rsidR="00CD0241" w:rsidRPr="00CD0241">
        <w:t>alternative</w:t>
      </w:r>
      <w:r w:rsidR="00CD0241">
        <w:t>1</w:t>
      </w:r>
      <w:r>
        <w:rPr>
          <w:rFonts w:eastAsiaTheme="minorEastAsia" w:hint="eastAsia"/>
          <w:lang w:eastAsia="zh-CN"/>
        </w:rPr>
        <w:t>)</w:t>
      </w:r>
    </w:p>
    <w:p w:rsidR="00930126" w:rsidRPr="006470E5" w:rsidRDefault="00930126" w:rsidP="00930126">
      <w:pPr>
        <w:pStyle w:val="a0"/>
        <w:rPr>
          <w:rFonts w:eastAsiaTheme="minorEastAsia"/>
          <w:lang w:eastAsia="zh-CN"/>
        </w:rPr>
      </w:pPr>
      <w:r w:rsidRPr="006470E5">
        <w:rPr>
          <w:rFonts w:eastAsiaTheme="minorEastAsia" w:hint="eastAsia"/>
          <w:lang w:eastAsia="zh-CN"/>
        </w:rPr>
        <w:t>The IR-HARQ transmission scheme for</w:t>
      </w:r>
      <w:r w:rsidRPr="006470E5">
        <w:t xml:space="preserve"> LDPC code with maximum 4 retransmissions is illustrated in Figure </w:t>
      </w:r>
      <w:r w:rsidR="009072E4">
        <w:rPr>
          <w:rFonts w:eastAsiaTheme="minorEastAsia"/>
          <w:lang w:eastAsia="zh-CN"/>
        </w:rPr>
        <w:t>3</w:t>
      </w:r>
      <w:r w:rsidRPr="006470E5">
        <w:t>.</w:t>
      </w:r>
      <w:r w:rsidR="00566FDC" w:rsidRPr="001E4B60">
        <w:rPr>
          <w:rFonts w:eastAsiaTheme="minorEastAsia"/>
          <w:b/>
          <w:i/>
          <w:szCs w:val="20"/>
        </w:rPr>
        <w:t xml:space="preserve"> </w:t>
      </w:r>
      <w:r w:rsidR="00566FDC" w:rsidRPr="001109ED">
        <w:rPr>
          <w:rFonts w:eastAsiaTheme="minorEastAsia" w:hint="eastAsia"/>
          <w:b/>
          <w:lang w:eastAsia="zh-CN"/>
        </w:rPr>
        <w:t xml:space="preserve">RV order </w:t>
      </w:r>
      <w:r w:rsidR="00566FDC" w:rsidRPr="001109ED">
        <w:rPr>
          <w:rFonts w:eastAsiaTheme="minorEastAsia"/>
          <w:b/>
          <w:lang w:eastAsia="zh-CN"/>
        </w:rPr>
        <w:t>is</w:t>
      </w:r>
      <w:r w:rsidR="00566FDC" w:rsidRPr="001109ED">
        <w:rPr>
          <w:rFonts w:eastAsiaTheme="minorEastAsia" w:hint="eastAsia"/>
          <w:b/>
          <w:lang w:eastAsia="zh-CN"/>
        </w:rPr>
        <w:t xml:space="preserve"> [0,</w:t>
      </w:r>
      <w:r w:rsidR="00566FDC" w:rsidRPr="001109ED">
        <w:rPr>
          <w:rFonts w:eastAsiaTheme="minorEastAsia"/>
          <w:b/>
          <w:lang w:eastAsia="zh-CN"/>
        </w:rPr>
        <w:t xml:space="preserve"> </w:t>
      </w:r>
      <w:r w:rsidR="00566FDC" w:rsidRPr="001109ED">
        <w:rPr>
          <w:rFonts w:eastAsiaTheme="minorEastAsia" w:hint="eastAsia"/>
          <w:b/>
          <w:lang w:eastAsia="zh-CN"/>
        </w:rPr>
        <w:t>1,</w:t>
      </w:r>
      <w:r w:rsidR="00566FDC" w:rsidRPr="001109ED">
        <w:rPr>
          <w:rFonts w:eastAsiaTheme="minorEastAsia"/>
          <w:b/>
          <w:lang w:eastAsia="zh-CN"/>
        </w:rPr>
        <w:t xml:space="preserve"> </w:t>
      </w:r>
      <w:r w:rsidR="00566FDC" w:rsidRPr="001109ED">
        <w:rPr>
          <w:rFonts w:eastAsiaTheme="minorEastAsia" w:hint="eastAsia"/>
          <w:b/>
          <w:lang w:eastAsia="zh-CN"/>
        </w:rPr>
        <w:t>2,</w:t>
      </w:r>
      <w:r w:rsidR="00566FDC" w:rsidRPr="001109ED">
        <w:rPr>
          <w:rFonts w:eastAsiaTheme="minorEastAsia"/>
          <w:b/>
          <w:lang w:eastAsia="zh-CN"/>
        </w:rPr>
        <w:t xml:space="preserve"> </w:t>
      </w:r>
      <w:r w:rsidR="00E90E11" w:rsidRPr="001109ED">
        <w:rPr>
          <w:rFonts w:eastAsiaTheme="minorEastAsia"/>
          <w:b/>
          <w:lang w:eastAsia="zh-CN"/>
        </w:rPr>
        <w:t>3]</w:t>
      </w:r>
      <w:r w:rsidRPr="00566FDC">
        <w:rPr>
          <w:rFonts w:eastAsiaTheme="minorEastAsia"/>
          <w:lang w:eastAsia="zh-CN"/>
        </w:rPr>
        <w:t xml:space="preserve"> </w:t>
      </w:r>
      <w:r w:rsidR="00566FDC">
        <w:rPr>
          <w:rFonts w:eastAsiaTheme="minorEastAsia" w:hint="eastAsia"/>
          <w:lang w:eastAsia="zh-CN"/>
        </w:rPr>
        <w:t>.</w:t>
      </w:r>
      <w:r w:rsidRPr="00566FDC">
        <w:rPr>
          <w:rFonts w:eastAsiaTheme="minorEastAsia"/>
          <w:lang w:eastAsia="zh-CN"/>
        </w:rPr>
        <w:t>The details are a</w:t>
      </w:r>
      <w:r w:rsidRPr="006470E5">
        <w:t xml:space="preserve">s follows. </w:t>
      </w:r>
    </w:p>
    <w:p w:rsidR="00930126" w:rsidRPr="006470E5" w:rsidRDefault="00930126" w:rsidP="00930126">
      <w:pPr>
        <w:pStyle w:val="a7"/>
        <w:numPr>
          <w:ilvl w:val="0"/>
          <w:numId w:val="4"/>
        </w:numPr>
        <w:ind w:firstLineChars="0"/>
        <w:jc w:val="both"/>
        <w:rPr>
          <w:rFonts w:ascii="Times New Roman" w:hAnsi="Times New Roman" w:cs="Times New Roman"/>
          <w:sz w:val="20"/>
          <w:szCs w:val="20"/>
        </w:rPr>
      </w:pPr>
      <w:r w:rsidRPr="006470E5">
        <w:rPr>
          <w:rFonts w:ascii="Times New Roman" w:hAnsi="Times New Roman" w:cs="Times New Roman"/>
          <w:sz w:val="20"/>
          <w:szCs w:val="20"/>
        </w:rPr>
        <w:t>In the first transmission, the block of length</w:t>
      </w:r>
      <w:r w:rsidRPr="006470E5">
        <w:rPr>
          <w:rFonts w:ascii="Times New Roman" w:eastAsiaTheme="minorEastAsia" w:hAnsi="Times New Roman" w:cs="Times New Roman"/>
          <w:sz w:val="20"/>
          <w:szCs w:val="20"/>
        </w:rPr>
        <w:t xml:space="preserve"> N</w:t>
      </w:r>
      <w:r w:rsidRPr="006470E5">
        <w:rPr>
          <w:rFonts w:ascii="Times New Roman" w:eastAsiaTheme="minorEastAsia" w:hAnsi="Times New Roman" w:cs="Times New Roman" w:hint="eastAsia"/>
          <w:sz w:val="20"/>
          <w:szCs w:val="20"/>
        </w:rPr>
        <w:t xml:space="preserve"> </w:t>
      </w:r>
      <w:r w:rsidRPr="006470E5">
        <w:rPr>
          <w:rFonts w:ascii="Times New Roman" w:hAnsi="Times New Roman" w:cs="Times New Roman"/>
          <w:sz w:val="20"/>
          <w:szCs w:val="20"/>
        </w:rPr>
        <w:t>is transmitted</w:t>
      </w:r>
      <w:r w:rsidRPr="006470E5">
        <w:rPr>
          <w:rFonts w:ascii="Times New Roman" w:hAnsi="Times New Roman" w:cs="Times New Roman" w:hint="eastAsia"/>
          <w:sz w:val="20"/>
          <w:szCs w:val="20"/>
        </w:rPr>
        <w:t xml:space="preserve"> from the location </w:t>
      </w:r>
      <w:r w:rsidR="00E90E11" w:rsidRPr="006470E5">
        <w:rPr>
          <w:rFonts w:ascii="Times New Roman" w:hAnsi="Times New Roman" w:cs="Times New Roman"/>
          <w:sz w:val="20"/>
          <w:szCs w:val="20"/>
        </w:rPr>
        <w:t>of</w:t>
      </w:r>
      <w:r w:rsidR="006470E5" w:rsidRPr="006470E5">
        <w:rPr>
          <w:rFonts w:eastAsiaTheme="minorEastAsia"/>
          <w:position w:val="-12"/>
        </w:rPr>
        <w:object w:dxaOrig="300" w:dyaOrig="380">
          <v:shape id="_x0000_i1035" type="#_x0000_t75" style="width:11.8pt;height:14.5pt" o:ole="">
            <v:imagedata r:id="rId26" o:title=""/>
          </v:shape>
          <o:OLEObject Type="Embed" ProgID="Equation.DSMT4" ShapeID="_x0000_i1035" DrawAspect="Content" ObjectID="_1564049049" r:id="rId27"/>
        </w:object>
      </w:r>
      <w:r w:rsidRPr="006470E5">
        <w:rPr>
          <w:rFonts w:ascii="Times New Roman" w:hAnsi="Times New Roman" w:cs="Times New Roman"/>
          <w:sz w:val="20"/>
          <w:szCs w:val="20"/>
        </w:rPr>
        <w:t>. The length of the information bits is K and the code rate is</w:t>
      </w:r>
      <w:r w:rsidRPr="006470E5">
        <w:rPr>
          <w:rFonts w:ascii="Times New Roman" w:eastAsiaTheme="minorEastAsia" w:hAnsi="Times New Roman" w:cs="Times New Roman"/>
          <w:sz w:val="20"/>
          <w:szCs w:val="20"/>
        </w:rPr>
        <w:t xml:space="preserve"> R</w:t>
      </w:r>
      <w:r w:rsidRPr="006470E5">
        <w:rPr>
          <w:rFonts w:ascii="Times New Roman" w:hAnsi="Times New Roman" w:cs="Times New Roman"/>
          <w:sz w:val="20"/>
          <w:szCs w:val="20"/>
        </w:rPr>
        <w:t>;</w:t>
      </w:r>
    </w:p>
    <w:p w:rsidR="00930126" w:rsidRPr="006470E5" w:rsidRDefault="00930126" w:rsidP="00930126">
      <w:pPr>
        <w:pStyle w:val="a7"/>
        <w:numPr>
          <w:ilvl w:val="0"/>
          <w:numId w:val="4"/>
        </w:numPr>
        <w:ind w:firstLineChars="0"/>
        <w:jc w:val="both"/>
        <w:rPr>
          <w:rFonts w:ascii="Times New Roman" w:hAnsi="Times New Roman" w:cs="Times New Roman"/>
          <w:sz w:val="20"/>
          <w:szCs w:val="20"/>
        </w:rPr>
      </w:pPr>
      <w:r w:rsidRPr="006470E5">
        <w:rPr>
          <w:rFonts w:ascii="Times New Roman" w:hAnsi="Times New Roman" w:cs="Times New Roman"/>
          <w:sz w:val="20"/>
          <w:szCs w:val="20"/>
        </w:rPr>
        <w:t>In the second transmission, parity bits of length</w:t>
      </w:r>
      <w:r w:rsidRPr="006470E5">
        <w:rPr>
          <w:rFonts w:ascii="Times New Roman" w:eastAsiaTheme="minorEastAsia" w:hAnsi="Times New Roman" w:cs="Times New Roman"/>
          <w:sz w:val="20"/>
          <w:szCs w:val="20"/>
        </w:rPr>
        <w:t xml:space="preserve"> N </w:t>
      </w:r>
      <w:r w:rsidRPr="006470E5">
        <w:rPr>
          <w:rFonts w:ascii="Times New Roman" w:hAnsi="Times New Roman" w:cs="Times New Roman"/>
          <w:sz w:val="20"/>
          <w:szCs w:val="20"/>
        </w:rPr>
        <w:t>are generated and transmitted</w:t>
      </w:r>
      <w:r w:rsidRPr="006470E5">
        <w:rPr>
          <w:rFonts w:ascii="Times New Roman" w:hAnsi="Times New Roman" w:cs="Times New Roman" w:hint="eastAsia"/>
          <w:sz w:val="20"/>
          <w:szCs w:val="20"/>
        </w:rPr>
        <w:t xml:space="preserve"> from the location </w:t>
      </w:r>
      <w:r w:rsidR="00E90E11" w:rsidRPr="006470E5">
        <w:rPr>
          <w:rFonts w:ascii="Times New Roman" w:hAnsi="Times New Roman" w:cs="Times New Roman"/>
          <w:sz w:val="20"/>
          <w:szCs w:val="20"/>
        </w:rPr>
        <w:t>of</w:t>
      </w:r>
      <w:r w:rsidR="006470E5" w:rsidRPr="006470E5">
        <w:rPr>
          <w:rFonts w:eastAsiaTheme="minorEastAsia"/>
          <w:position w:val="-12"/>
        </w:rPr>
        <w:object w:dxaOrig="279" w:dyaOrig="380">
          <v:shape id="_x0000_i1036" type="#_x0000_t75" style="width:10.75pt;height:14.5pt" o:ole="">
            <v:imagedata r:id="rId28" o:title=""/>
          </v:shape>
          <o:OLEObject Type="Embed" ProgID="Equation.DSMT4" ShapeID="_x0000_i1036" DrawAspect="Content" ObjectID="_1564049050" r:id="rId29"/>
        </w:object>
      </w:r>
      <w:r w:rsidRPr="006470E5">
        <w:rPr>
          <w:rFonts w:ascii="Times New Roman" w:hAnsi="Times New Roman" w:cs="Times New Roman"/>
          <w:sz w:val="20"/>
          <w:szCs w:val="20"/>
        </w:rPr>
        <w:t xml:space="preserve">.  </w:t>
      </w:r>
    </w:p>
    <w:p w:rsidR="00930126" w:rsidRPr="006470E5" w:rsidRDefault="00930126" w:rsidP="00930126">
      <w:pPr>
        <w:pStyle w:val="a7"/>
        <w:numPr>
          <w:ilvl w:val="0"/>
          <w:numId w:val="4"/>
        </w:numPr>
        <w:ind w:firstLineChars="0"/>
        <w:jc w:val="both"/>
        <w:rPr>
          <w:rFonts w:eastAsiaTheme="minorEastAsia"/>
          <w:sz w:val="20"/>
          <w:szCs w:val="20"/>
        </w:rPr>
      </w:pPr>
      <w:r w:rsidRPr="006470E5">
        <w:rPr>
          <w:rFonts w:ascii="Times New Roman" w:hAnsi="Times New Roman" w:cs="Times New Roman"/>
          <w:sz w:val="20"/>
          <w:szCs w:val="20"/>
        </w:rPr>
        <w:t>In the third transmission, retransmission starting point shifts to right by length</w:t>
      </w:r>
      <w:r w:rsidRPr="006470E5">
        <w:rPr>
          <w:rFonts w:ascii="Times New Roman" w:hAnsi="Times New Roman" w:cs="Times New Roman"/>
          <w:position w:val="-12"/>
          <w:sz w:val="20"/>
          <w:szCs w:val="20"/>
        </w:rPr>
        <w:object w:dxaOrig="220" w:dyaOrig="380">
          <v:shape id="_x0000_i1037" type="#_x0000_t75" style="width:11.8pt;height:19.35pt" o:ole="">
            <v:imagedata r:id="rId30" o:title=""/>
          </v:shape>
          <o:OLEObject Type="Embed" ProgID="Equation.DSMT4" ShapeID="_x0000_i1037" DrawAspect="Content" ObjectID="_1564049051" r:id="rId31"/>
        </w:object>
      </w:r>
      <w:r w:rsidRPr="006470E5">
        <w:rPr>
          <w:rFonts w:ascii="Times New Roman" w:hAnsi="Times New Roman" w:cs="Times New Roman" w:hint="eastAsia"/>
          <w:sz w:val="20"/>
          <w:szCs w:val="20"/>
        </w:rPr>
        <w:t xml:space="preserve">from the location </w:t>
      </w:r>
      <w:r w:rsidRPr="006470E5">
        <w:rPr>
          <w:rFonts w:ascii="Times New Roman" w:hAnsi="Times New Roman" w:cs="Times New Roman"/>
          <w:sz w:val="20"/>
          <w:szCs w:val="20"/>
        </w:rPr>
        <w:t>of</w:t>
      </w:r>
      <w:r w:rsidR="006470E5" w:rsidRPr="006470E5">
        <w:rPr>
          <w:rFonts w:eastAsiaTheme="minorEastAsia"/>
          <w:position w:val="-12"/>
        </w:rPr>
        <w:object w:dxaOrig="300" w:dyaOrig="380">
          <v:shape id="_x0000_i1038" type="#_x0000_t75" style="width:11.8pt;height:14.5pt" o:ole="">
            <v:imagedata r:id="rId32" o:title=""/>
          </v:shape>
          <o:OLEObject Type="Embed" ProgID="Equation.DSMT4" ShapeID="_x0000_i1038" DrawAspect="Content" ObjectID="_1564049052" r:id="rId33"/>
        </w:object>
      </w:r>
      <w:r w:rsidRPr="006470E5">
        <w:rPr>
          <w:rFonts w:ascii="Times New Roman" w:hAnsi="Times New Roman" w:cs="Times New Roman"/>
          <w:sz w:val="20"/>
          <w:szCs w:val="20"/>
        </w:rPr>
        <w:t xml:space="preserve">. </w:t>
      </w:r>
    </w:p>
    <w:p w:rsidR="00930126" w:rsidRPr="006470E5" w:rsidRDefault="00930126" w:rsidP="00930126">
      <w:pPr>
        <w:pStyle w:val="a7"/>
        <w:numPr>
          <w:ilvl w:val="0"/>
          <w:numId w:val="4"/>
        </w:numPr>
        <w:spacing w:after="120"/>
        <w:ind w:left="714" w:firstLineChars="0" w:hanging="357"/>
        <w:jc w:val="both"/>
        <w:rPr>
          <w:rFonts w:ascii="Times New Roman" w:eastAsiaTheme="minorEastAsia" w:hAnsi="Times New Roman" w:cs="Times New Roman"/>
        </w:rPr>
      </w:pPr>
      <w:r w:rsidRPr="006470E5">
        <w:rPr>
          <w:rFonts w:ascii="Times New Roman" w:hAnsi="Times New Roman" w:cs="Times New Roman"/>
          <w:sz w:val="20"/>
          <w:szCs w:val="20"/>
        </w:rPr>
        <w:t>In the fourth transmission, retransmission starting point shifts to right by length</w:t>
      </w:r>
      <w:r w:rsidRPr="006470E5">
        <w:rPr>
          <w:rFonts w:ascii="Times New Roman" w:hAnsi="Times New Roman" w:cs="Times New Roman"/>
          <w:position w:val="-12"/>
          <w:sz w:val="20"/>
          <w:szCs w:val="20"/>
        </w:rPr>
        <w:object w:dxaOrig="220" w:dyaOrig="380">
          <v:shape id="_x0000_i1039" type="#_x0000_t75" style="width:11.8pt;height:19.35pt" o:ole="">
            <v:imagedata r:id="rId34" o:title=""/>
          </v:shape>
          <o:OLEObject Type="Embed" ProgID="Equation.DSMT4" ShapeID="_x0000_i1039" DrawAspect="Content" ObjectID="_1564049053" r:id="rId35"/>
        </w:object>
      </w:r>
      <w:r w:rsidRPr="006470E5">
        <w:rPr>
          <w:rFonts w:ascii="Times New Roman" w:hAnsi="Times New Roman" w:cs="Times New Roman" w:hint="eastAsia"/>
          <w:sz w:val="20"/>
          <w:szCs w:val="20"/>
        </w:rPr>
        <w:t xml:space="preserve">from the location </w:t>
      </w:r>
      <w:r w:rsidR="00E90E11" w:rsidRPr="006470E5">
        <w:rPr>
          <w:rFonts w:ascii="Times New Roman" w:hAnsi="Times New Roman" w:cs="Times New Roman"/>
          <w:sz w:val="20"/>
          <w:szCs w:val="20"/>
        </w:rPr>
        <w:t>of</w:t>
      </w:r>
      <w:r w:rsidR="006470E5" w:rsidRPr="006470E5">
        <w:rPr>
          <w:rFonts w:ascii="Times New Roman" w:hAnsi="Times New Roman" w:cs="Times New Roman"/>
          <w:position w:val="-12"/>
          <w:sz w:val="20"/>
          <w:szCs w:val="20"/>
        </w:rPr>
        <w:object w:dxaOrig="260" w:dyaOrig="360">
          <v:shape id="_x0000_i1040" type="#_x0000_t75" style="width:10.75pt;height:13.45pt" o:ole="">
            <v:imagedata r:id="rId36" o:title=""/>
          </v:shape>
          <o:OLEObject Type="Embed" ProgID="Equation.DSMT4" ShapeID="_x0000_i1040" DrawAspect="Content" ObjectID="_1564049054" r:id="rId37"/>
        </w:object>
      </w:r>
      <w:r w:rsidRPr="006470E5">
        <w:rPr>
          <w:rFonts w:ascii="Times New Roman" w:hAnsi="Times New Roman" w:cs="Times New Roman"/>
          <w:sz w:val="20"/>
          <w:szCs w:val="20"/>
        </w:rPr>
        <w:t>. Then the remaining parity bits and some information bits</w:t>
      </w:r>
      <w:r w:rsidRPr="006470E5">
        <w:rPr>
          <w:rFonts w:ascii="Times New Roman" w:hAnsi="Times New Roman" w:cs="Times New Roman" w:hint="eastAsia"/>
          <w:sz w:val="20"/>
          <w:szCs w:val="20"/>
        </w:rPr>
        <w:t xml:space="preserve"> are transmitted</w:t>
      </w:r>
      <w:r w:rsidRPr="006470E5">
        <w:rPr>
          <w:rFonts w:ascii="Times New Roman" w:hAnsi="Times New Roman" w:cs="Times New Roman"/>
          <w:sz w:val="20"/>
          <w:szCs w:val="20"/>
        </w:rPr>
        <w:t xml:space="preserve">. </w:t>
      </w:r>
      <w:r w:rsidRPr="006470E5">
        <w:rPr>
          <w:rFonts w:ascii="Times New Roman" w:hAnsi="Times New Roman" w:cs="Times New Roman" w:hint="eastAsia"/>
          <w:sz w:val="20"/>
          <w:szCs w:val="20"/>
        </w:rPr>
        <w:t xml:space="preserve">Note that we bypass the punctured bits in this retransmission. </w:t>
      </w:r>
      <w:r w:rsidRPr="006470E5">
        <w:rPr>
          <w:rFonts w:ascii="Times New Roman" w:hAnsi="Times New Roman" w:cs="Times New Roman"/>
          <w:sz w:val="20"/>
          <w:szCs w:val="20"/>
        </w:rPr>
        <w:t>The block length is N.</w:t>
      </w:r>
    </w:p>
    <w:p w:rsidR="00930126" w:rsidRDefault="00930126" w:rsidP="00930126">
      <w:pPr>
        <w:jc w:val="both"/>
      </w:pPr>
      <w:r w:rsidRPr="006470E5">
        <w:rPr>
          <w:b/>
        </w:rPr>
        <w:t>Note that</w:t>
      </w:r>
      <w:r w:rsidRPr="006470E5">
        <w:rPr>
          <w:rFonts w:hint="eastAsia"/>
        </w:rPr>
        <w:t xml:space="preserve">: At the receiver, the current LLRs </w:t>
      </w:r>
      <w:r w:rsidRPr="006470E5">
        <w:rPr>
          <w:rFonts w:eastAsiaTheme="minorEastAsia"/>
          <w:lang w:eastAsia="zh-CN"/>
        </w:rPr>
        <w:t xml:space="preserve">can </w:t>
      </w:r>
      <w:r w:rsidRPr="006470E5">
        <w:rPr>
          <w:rFonts w:eastAsiaTheme="minorEastAsia" w:hint="eastAsia"/>
          <w:lang w:eastAsia="zh-CN"/>
        </w:rPr>
        <w:t>be combined with</w:t>
      </w:r>
      <w:r w:rsidRPr="006470E5">
        <w:rPr>
          <w:rFonts w:hint="eastAsia"/>
        </w:rPr>
        <w:t xml:space="preserve"> the former LLRs</w:t>
      </w:r>
      <w:r w:rsidR="00003FDE" w:rsidRPr="006470E5">
        <w:t xml:space="preserve">. </w:t>
      </w:r>
      <w:r w:rsidRPr="006470E5">
        <w:t xml:space="preserve">The combined soft bits are </w:t>
      </w:r>
      <w:r w:rsidRPr="006470E5">
        <w:rPr>
          <w:rFonts w:eastAsiaTheme="minorEastAsia" w:hint="eastAsia"/>
          <w:lang w:eastAsia="zh-CN"/>
        </w:rPr>
        <w:t>delivered</w:t>
      </w:r>
      <w:r w:rsidRPr="006470E5">
        <w:rPr>
          <w:rFonts w:hint="eastAsia"/>
        </w:rPr>
        <w:t xml:space="preserve"> to the decoder as a soft input for iterative decoding.</w:t>
      </w:r>
    </w:p>
    <w:p w:rsidR="00566FDC" w:rsidRDefault="00566FDC" w:rsidP="00566FDC">
      <w:pPr>
        <w:pStyle w:val="a0"/>
        <w:jc w:val="center"/>
      </w:pPr>
    </w:p>
    <w:p w:rsidR="00566FDC" w:rsidRPr="00D21F3F" w:rsidRDefault="001109ED" w:rsidP="001109ED">
      <w:pPr>
        <w:pStyle w:val="a0"/>
        <w:jc w:val="left"/>
        <w:rPr>
          <w:rFonts w:eastAsiaTheme="minorEastAsia"/>
          <w:u w:val="single"/>
          <w:lang w:eastAsia="zh-CN"/>
        </w:rPr>
      </w:pPr>
      <w:r w:rsidRPr="00D21F3F">
        <w:rPr>
          <w:rFonts w:ascii="MS Mincho" w:hAnsi="MS Mincho" w:hint="eastAsia"/>
        </w:rPr>
        <w:t>➣</w:t>
      </w:r>
      <w:r w:rsidR="00D21F3F" w:rsidRPr="00D21F3F">
        <w:rPr>
          <w:rFonts w:eastAsiaTheme="minorEastAsia" w:hint="eastAsia"/>
          <w:lang w:eastAsia="zh-CN"/>
        </w:rPr>
        <w:t>A</w:t>
      </w:r>
      <w:r w:rsidRPr="00D21F3F">
        <w:t>lt 2</w:t>
      </w:r>
    </w:p>
    <w:p w:rsidR="00566FDC" w:rsidRDefault="00566FDC" w:rsidP="00566FDC">
      <w:pPr>
        <w:pStyle w:val="a0"/>
        <w:jc w:val="center"/>
        <w:rPr>
          <w:b/>
        </w:rPr>
      </w:pPr>
      <w:r>
        <w:object w:dxaOrig="11235" w:dyaOrig="4605">
          <v:shape id="_x0000_i1041" type="#_x0000_t75" style="width:405.65pt;height:167.1pt" o:ole="">
            <v:imagedata r:id="rId38" o:title=""/>
          </v:shape>
          <o:OLEObject Type="Embed" ProgID="Visio.Drawing.15" ShapeID="_x0000_i1041" DrawAspect="Content" ObjectID="_1564049055" r:id="rId39"/>
        </w:object>
      </w:r>
      <w:r w:rsidRPr="00566FDC">
        <w:rPr>
          <w:b/>
        </w:rPr>
        <w:t xml:space="preserve"> </w:t>
      </w:r>
    </w:p>
    <w:p w:rsidR="001109ED" w:rsidRDefault="00566FDC" w:rsidP="001109ED">
      <w:pPr>
        <w:pStyle w:val="a0"/>
        <w:jc w:val="center"/>
        <w:rPr>
          <w:rFonts w:eastAsiaTheme="minorEastAsia"/>
          <w:lang w:eastAsia="zh-CN"/>
        </w:rPr>
      </w:pPr>
      <w:r w:rsidRPr="005A64CA">
        <w:rPr>
          <w:b/>
        </w:rPr>
        <w:t>Fig</w:t>
      </w:r>
      <w:r w:rsidRPr="005A64CA">
        <w:rPr>
          <w:rFonts w:eastAsiaTheme="minorEastAsia" w:hint="eastAsia"/>
          <w:b/>
          <w:lang w:eastAsia="zh-CN"/>
        </w:rPr>
        <w:t>ure</w:t>
      </w:r>
      <w:r>
        <w:rPr>
          <w:rFonts w:eastAsiaTheme="minorEastAsia" w:hint="eastAsia"/>
          <w:b/>
          <w:lang w:eastAsia="zh-CN"/>
        </w:rPr>
        <w:t xml:space="preserve"> </w:t>
      </w:r>
      <w:r>
        <w:rPr>
          <w:rFonts w:eastAsiaTheme="minorEastAsia"/>
          <w:lang w:eastAsia="zh-CN"/>
        </w:rPr>
        <w:t>4</w:t>
      </w:r>
      <w:r>
        <w:rPr>
          <w:rFonts w:eastAsiaTheme="minorEastAsia" w:hint="eastAsia"/>
          <w:lang w:eastAsia="zh-CN"/>
        </w:rPr>
        <w:t>: IR-HARQ scheme of LDPC codes (</w:t>
      </w:r>
      <w:r>
        <w:rPr>
          <w:rFonts w:eastAsiaTheme="minorEastAsia"/>
          <w:lang w:eastAsia="zh-CN"/>
        </w:rPr>
        <w:t>BG1,</w:t>
      </w:r>
      <w:r w:rsidRPr="00CD0241">
        <w:rPr>
          <w:b/>
        </w:rPr>
        <w:t xml:space="preserve"> </w:t>
      </w:r>
      <w:r w:rsidRPr="00F15F4D">
        <w:rPr>
          <w:rFonts w:eastAsiaTheme="minorEastAsia"/>
          <w:lang w:eastAsia="zh-CN"/>
        </w:rPr>
        <w:t>static fixed</w:t>
      </w:r>
      <w:r w:rsidRPr="00F15F4D">
        <w:rPr>
          <w:b/>
        </w:rPr>
        <w:t xml:space="preserve"> </w:t>
      </w:r>
      <w:r w:rsidRPr="00CD0241">
        <w:t>alternative</w:t>
      </w:r>
      <w:r>
        <w:t>2</w:t>
      </w:r>
      <w:r>
        <w:rPr>
          <w:rFonts w:eastAsiaTheme="minorEastAsia" w:hint="eastAsia"/>
          <w:lang w:eastAsia="zh-CN"/>
        </w:rPr>
        <w:t>)</w:t>
      </w:r>
    </w:p>
    <w:p w:rsidR="00545F15" w:rsidRPr="006470E5" w:rsidRDefault="00545F15" w:rsidP="00545F15">
      <w:pPr>
        <w:pStyle w:val="a0"/>
        <w:rPr>
          <w:rFonts w:eastAsiaTheme="minorEastAsia"/>
          <w:lang w:eastAsia="zh-CN"/>
        </w:rPr>
      </w:pPr>
      <w:r w:rsidRPr="006470E5">
        <w:rPr>
          <w:rFonts w:eastAsiaTheme="minorEastAsia" w:hint="eastAsia"/>
          <w:lang w:eastAsia="zh-CN"/>
        </w:rPr>
        <w:t>The IR-HARQ transmission scheme for</w:t>
      </w:r>
      <w:r w:rsidRPr="006470E5">
        <w:t xml:space="preserve"> LDPC code with maximum 4 retransmissions is illustrated in Figure </w:t>
      </w:r>
      <w:r>
        <w:rPr>
          <w:rFonts w:eastAsiaTheme="minorEastAsia"/>
          <w:lang w:eastAsia="zh-CN"/>
        </w:rPr>
        <w:t>3</w:t>
      </w:r>
      <w:r w:rsidRPr="006470E5">
        <w:t>.</w:t>
      </w:r>
      <w:r w:rsidRPr="001E4B60">
        <w:rPr>
          <w:rFonts w:eastAsiaTheme="minorEastAsia"/>
          <w:b/>
          <w:i/>
          <w:szCs w:val="20"/>
        </w:rPr>
        <w:t xml:space="preserve"> </w:t>
      </w:r>
      <w:r w:rsidRPr="001109ED">
        <w:rPr>
          <w:rFonts w:eastAsiaTheme="minorEastAsia" w:hint="eastAsia"/>
          <w:b/>
          <w:lang w:eastAsia="zh-CN"/>
        </w:rPr>
        <w:t xml:space="preserve">RV order </w:t>
      </w:r>
      <w:r w:rsidRPr="001109ED">
        <w:rPr>
          <w:rFonts w:eastAsiaTheme="minorEastAsia"/>
          <w:b/>
          <w:lang w:eastAsia="zh-CN"/>
        </w:rPr>
        <w:t>is</w:t>
      </w:r>
      <w:r w:rsidRPr="001109ED">
        <w:rPr>
          <w:rFonts w:eastAsiaTheme="minorEastAsia" w:hint="eastAsia"/>
          <w:b/>
          <w:lang w:eastAsia="zh-CN"/>
        </w:rPr>
        <w:t xml:space="preserve"> [0,</w:t>
      </w:r>
      <w:r w:rsidRPr="001109ED">
        <w:rPr>
          <w:rFonts w:eastAsiaTheme="minorEastAsia"/>
          <w:b/>
          <w:lang w:eastAsia="zh-CN"/>
        </w:rPr>
        <w:t xml:space="preserve"> </w:t>
      </w:r>
      <w:r w:rsidRPr="001109ED">
        <w:rPr>
          <w:rFonts w:eastAsiaTheme="minorEastAsia" w:hint="eastAsia"/>
          <w:b/>
          <w:lang w:eastAsia="zh-CN"/>
        </w:rPr>
        <w:t>2,</w:t>
      </w:r>
      <w:r w:rsidRPr="001109ED">
        <w:rPr>
          <w:rFonts w:eastAsiaTheme="minorEastAsia"/>
          <w:b/>
          <w:lang w:eastAsia="zh-CN"/>
        </w:rPr>
        <w:t xml:space="preserve"> </w:t>
      </w:r>
      <w:r w:rsidRPr="001109ED">
        <w:rPr>
          <w:rFonts w:eastAsiaTheme="minorEastAsia" w:hint="eastAsia"/>
          <w:b/>
          <w:lang w:eastAsia="zh-CN"/>
        </w:rPr>
        <w:t>3,</w:t>
      </w:r>
      <w:r w:rsidRPr="001109ED">
        <w:rPr>
          <w:rFonts w:eastAsiaTheme="minorEastAsia"/>
          <w:b/>
          <w:lang w:eastAsia="zh-CN"/>
        </w:rPr>
        <w:t xml:space="preserve"> </w:t>
      </w:r>
      <w:r w:rsidRPr="001109ED">
        <w:rPr>
          <w:rFonts w:eastAsiaTheme="minorEastAsia" w:hint="eastAsia"/>
          <w:b/>
          <w:lang w:eastAsia="zh-CN"/>
        </w:rPr>
        <w:t>1]</w:t>
      </w:r>
      <w:r w:rsidRPr="00566FDC">
        <w:rPr>
          <w:rFonts w:eastAsiaTheme="minorEastAsia"/>
          <w:lang w:eastAsia="zh-CN"/>
        </w:rPr>
        <w:t xml:space="preserve"> </w:t>
      </w:r>
      <w:r>
        <w:rPr>
          <w:rFonts w:eastAsiaTheme="minorEastAsia" w:hint="eastAsia"/>
          <w:lang w:eastAsia="zh-CN"/>
        </w:rPr>
        <w:t>.</w:t>
      </w:r>
      <w:r w:rsidRPr="00566FDC">
        <w:rPr>
          <w:rFonts w:eastAsiaTheme="minorEastAsia"/>
          <w:lang w:eastAsia="zh-CN"/>
        </w:rPr>
        <w:t>The details are a</w:t>
      </w:r>
      <w:r w:rsidRPr="006470E5">
        <w:t xml:space="preserve">s follows. </w:t>
      </w:r>
    </w:p>
    <w:p w:rsidR="00545F15" w:rsidRPr="006470E5" w:rsidRDefault="00545F15" w:rsidP="00545F15">
      <w:pPr>
        <w:pStyle w:val="a7"/>
        <w:numPr>
          <w:ilvl w:val="0"/>
          <w:numId w:val="14"/>
        </w:numPr>
        <w:ind w:firstLineChars="0"/>
        <w:jc w:val="both"/>
        <w:rPr>
          <w:rFonts w:ascii="Times New Roman" w:hAnsi="Times New Roman" w:cs="Times New Roman"/>
          <w:sz w:val="20"/>
          <w:szCs w:val="20"/>
        </w:rPr>
      </w:pPr>
      <w:r w:rsidRPr="006470E5">
        <w:rPr>
          <w:rFonts w:ascii="Times New Roman" w:hAnsi="Times New Roman" w:cs="Times New Roman"/>
          <w:sz w:val="20"/>
          <w:szCs w:val="20"/>
        </w:rPr>
        <w:t>In the first transmission, the block of length</w:t>
      </w:r>
      <w:r w:rsidRPr="006470E5">
        <w:rPr>
          <w:rFonts w:ascii="Times New Roman" w:eastAsiaTheme="minorEastAsia" w:hAnsi="Times New Roman" w:cs="Times New Roman"/>
          <w:sz w:val="20"/>
          <w:szCs w:val="20"/>
        </w:rPr>
        <w:t xml:space="preserve"> N</w:t>
      </w:r>
      <w:r w:rsidRPr="006470E5">
        <w:rPr>
          <w:rFonts w:ascii="Times New Roman" w:eastAsiaTheme="minorEastAsia" w:hAnsi="Times New Roman" w:cs="Times New Roman" w:hint="eastAsia"/>
          <w:sz w:val="20"/>
          <w:szCs w:val="20"/>
        </w:rPr>
        <w:t xml:space="preserve"> </w:t>
      </w:r>
      <w:r w:rsidRPr="006470E5">
        <w:rPr>
          <w:rFonts w:ascii="Times New Roman" w:hAnsi="Times New Roman" w:cs="Times New Roman"/>
          <w:sz w:val="20"/>
          <w:szCs w:val="20"/>
        </w:rPr>
        <w:t>is transmitted</w:t>
      </w:r>
      <w:r w:rsidRPr="006470E5">
        <w:rPr>
          <w:rFonts w:ascii="Times New Roman" w:hAnsi="Times New Roman" w:cs="Times New Roman" w:hint="eastAsia"/>
          <w:sz w:val="20"/>
          <w:szCs w:val="20"/>
        </w:rPr>
        <w:t xml:space="preserve"> from the location </w:t>
      </w:r>
      <w:r w:rsidR="00E90E11" w:rsidRPr="006470E5">
        <w:rPr>
          <w:rFonts w:ascii="Times New Roman" w:hAnsi="Times New Roman" w:cs="Times New Roman"/>
          <w:sz w:val="20"/>
          <w:szCs w:val="20"/>
        </w:rPr>
        <w:t>of</w:t>
      </w:r>
      <w:r w:rsidRPr="006470E5">
        <w:rPr>
          <w:rFonts w:eastAsiaTheme="minorEastAsia"/>
          <w:position w:val="-12"/>
        </w:rPr>
        <w:object w:dxaOrig="300" w:dyaOrig="380">
          <v:shape id="_x0000_i1042" type="#_x0000_t75" style="width:11.8pt;height:14.5pt" o:ole="">
            <v:imagedata r:id="rId26" o:title=""/>
          </v:shape>
          <o:OLEObject Type="Embed" ProgID="Equation.DSMT4" ShapeID="_x0000_i1042" DrawAspect="Content" ObjectID="_1564049056" r:id="rId40"/>
        </w:object>
      </w:r>
      <w:r w:rsidRPr="006470E5">
        <w:rPr>
          <w:rFonts w:ascii="Times New Roman" w:hAnsi="Times New Roman" w:cs="Times New Roman"/>
          <w:sz w:val="20"/>
          <w:szCs w:val="20"/>
        </w:rPr>
        <w:t>. The length of the information bits is K and the code rate is</w:t>
      </w:r>
      <w:r w:rsidRPr="006470E5">
        <w:rPr>
          <w:rFonts w:ascii="Times New Roman" w:eastAsiaTheme="minorEastAsia" w:hAnsi="Times New Roman" w:cs="Times New Roman"/>
          <w:sz w:val="20"/>
          <w:szCs w:val="20"/>
        </w:rPr>
        <w:t xml:space="preserve"> R</w:t>
      </w:r>
      <w:r w:rsidRPr="006470E5">
        <w:rPr>
          <w:rFonts w:ascii="Times New Roman" w:hAnsi="Times New Roman" w:cs="Times New Roman"/>
          <w:sz w:val="20"/>
          <w:szCs w:val="20"/>
        </w:rPr>
        <w:t>;</w:t>
      </w:r>
    </w:p>
    <w:p w:rsidR="00545F15" w:rsidRPr="006470E5" w:rsidRDefault="00545F15" w:rsidP="00545F15">
      <w:pPr>
        <w:pStyle w:val="a7"/>
        <w:numPr>
          <w:ilvl w:val="0"/>
          <w:numId w:val="14"/>
        </w:numPr>
        <w:ind w:firstLineChars="0"/>
        <w:jc w:val="both"/>
        <w:rPr>
          <w:rFonts w:ascii="Times New Roman" w:hAnsi="Times New Roman" w:cs="Times New Roman"/>
          <w:sz w:val="20"/>
          <w:szCs w:val="20"/>
        </w:rPr>
      </w:pPr>
      <w:r w:rsidRPr="006470E5">
        <w:rPr>
          <w:rFonts w:ascii="Times New Roman" w:hAnsi="Times New Roman" w:cs="Times New Roman"/>
          <w:sz w:val="20"/>
          <w:szCs w:val="20"/>
        </w:rPr>
        <w:t>In the second transmission, parity bits of length</w:t>
      </w:r>
      <w:r w:rsidRPr="006470E5">
        <w:rPr>
          <w:rFonts w:ascii="Times New Roman" w:eastAsiaTheme="minorEastAsia" w:hAnsi="Times New Roman" w:cs="Times New Roman"/>
          <w:sz w:val="20"/>
          <w:szCs w:val="20"/>
        </w:rPr>
        <w:t xml:space="preserve"> N </w:t>
      </w:r>
      <w:r w:rsidRPr="006470E5">
        <w:rPr>
          <w:rFonts w:ascii="Times New Roman" w:hAnsi="Times New Roman" w:cs="Times New Roman"/>
          <w:sz w:val="20"/>
          <w:szCs w:val="20"/>
        </w:rPr>
        <w:t>are generated and transmitted</w:t>
      </w:r>
      <w:r w:rsidRPr="006470E5">
        <w:rPr>
          <w:rFonts w:ascii="Times New Roman" w:hAnsi="Times New Roman" w:cs="Times New Roman" w:hint="eastAsia"/>
          <w:sz w:val="20"/>
          <w:szCs w:val="20"/>
        </w:rPr>
        <w:t xml:space="preserve"> from the location </w:t>
      </w:r>
      <w:r w:rsidR="00E90E11" w:rsidRPr="006470E5">
        <w:rPr>
          <w:rFonts w:ascii="Times New Roman" w:hAnsi="Times New Roman" w:cs="Times New Roman"/>
          <w:sz w:val="20"/>
          <w:szCs w:val="20"/>
        </w:rPr>
        <w:t>of</w:t>
      </w:r>
      <w:r w:rsidRPr="006470E5">
        <w:rPr>
          <w:rFonts w:ascii="Times New Roman" w:hAnsi="Times New Roman" w:cs="Times New Roman"/>
          <w:position w:val="-12"/>
          <w:sz w:val="20"/>
          <w:szCs w:val="20"/>
        </w:rPr>
        <w:object w:dxaOrig="279" w:dyaOrig="360">
          <v:shape id="_x0000_i1043" type="#_x0000_t75" style="width:10.75pt;height:13.45pt" o:ole="">
            <v:imagedata r:id="rId41" o:title=""/>
          </v:shape>
          <o:OLEObject Type="Embed" ProgID="Equation.DSMT4" ShapeID="_x0000_i1043" DrawAspect="Content" ObjectID="_1564049057" r:id="rId42"/>
        </w:object>
      </w:r>
      <w:r w:rsidRPr="006470E5">
        <w:rPr>
          <w:rFonts w:ascii="Times New Roman" w:hAnsi="Times New Roman" w:cs="Times New Roman"/>
          <w:sz w:val="20"/>
          <w:szCs w:val="20"/>
        </w:rPr>
        <w:t xml:space="preserve">.  </w:t>
      </w:r>
    </w:p>
    <w:p w:rsidR="00545F15" w:rsidRPr="006470E5" w:rsidRDefault="00545F15" w:rsidP="00545F15">
      <w:pPr>
        <w:pStyle w:val="a7"/>
        <w:numPr>
          <w:ilvl w:val="0"/>
          <w:numId w:val="14"/>
        </w:numPr>
        <w:ind w:firstLineChars="0"/>
        <w:jc w:val="both"/>
        <w:rPr>
          <w:rFonts w:eastAsiaTheme="minorEastAsia"/>
          <w:sz w:val="20"/>
          <w:szCs w:val="20"/>
        </w:rPr>
      </w:pPr>
      <w:r w:rsidRPr="006470E5">
        <w:rPr>
          <w:rFonts w:ascii="Times New Roman" w:hAnsi="Times New Roman" w:cs="Times New Roman"/>
          <w:sz w:val="20"/>
          <w:szCs w:val="20"/>
        </w:rPr>
        <w:t>In the third transmission, retransmission starting point shifts to right by length</w:t>
      </w:r>
      <w:r w:rsidRPr="006470E5">
        <w:rPr>
          <w:rFonts w:ascii="Times New Roman" w:hAnsi="Times New Roman" w:cs="Times New Roman"/>
          <w:position w:val="-12"/>
          <w:sz w:val="20"/>
          <w:szCs w:val="20"/>
        </w:rPr>
        <w:object w:dxaOrig="220" w:dyaOrig="380">
          <v:shape id="_x0000_i1044" type="#_x0000_t75" style="width:11.8pt;height:19.35pt" o:ole="">
            <v:imagedata r:id="rId30" o:title=""/>
          </v:shape>
          <o:OLEObject Type="Embed" ProgID="Equation.DSMT4" ShapeID="_x0000_i1044" DrawAspect="Content" ObjectID="_1564049058" r:id="rId43"/>
        </w:object>
      </w:r>
      <w:r w:rsidRPr="006470E5">
        <w:rPr>
          <w:rFonts w:ascii="Times New Roman" w:hAnsi="Times New Roman" w:cs="Times New Roman" w:hint="eastAsia"/>
          <w:sz w:val="20"/>
          <w:szCs w:val="20"/>
        </w:rPr>
        <w:t xml:space="preserve">from the location </w:t>
      </w:r>
      <w:r w:rsidRPr="006470E5">
        <w:rPr>
          <w:rFonts w:ascii="Times New Roman" w:hAnsi="Times New Roman" w:cs="Times New Roman"/>
          <w:sz w:val="20"/>
          <w:szCs w:val="20"/>
        </w:rPr>
        <w:t>of</w:t>
      </w:r>
      <w:r w:rsidRPr="006470E5">
        <w:rPr>
          <w:rFonts w:ascii="Times New Roman" w:hAnsi="Times New Roman" w:cs="Times New Roman"/>
          <w:position w:val="-12"/>
          <w:sz w:val="20"/>
          <w:szCs w:val="20"/>
        </w:rPr>
        <w:object w:dxaOrig="260" w:dyaOrig="360">
          <v:shape id="_x0000_i1045" type="#_x0000_t75" style="width:10.75pt;height:13.45pt" o:ole="">
            <v:imagedata r:id="rId36" o:title=""/>
          </v:shape>
          <o:OLEObject Type="Embed" ProgID="Equation.DSMT4" ShapeID="_x0000_i1045" DrawAspect="Content" ObjectID="_1564049059" r:id="rId44"/>
        </w:object>
      </w:r>
      <w:r w:rsidRPr="006470E5">
        <w:rPr>
          <w:rFonts w:ascii="Times New Roman" w:hAnsi="Times New Roman" w:cs="Times New Roman"/>
          <w:sz w:val="20"/>
          <w:szCs w:val="20"/>
        </w:rPr>
        <w:t xml:space="preserve">. </w:t>
      </w:r>
    </w:p>
    <w:p w:rsidR="00545F15" w:rsidRPr="006470E5" w:rsidRDefault="00545F15" w:rsidP="00545F15">
      <w:pPr>
        <w:pStyle w:val="a7"/>
        <w:numPr>
          <w:ilvl w:val="0"/>
          <w:numId w:val="14"/>
        </w:numPr>
        <w:spacing w:after="120"/>
        <w:ind w:left="714" w:firstLineChars="0" w:hanging="357"/>
        <w:jc w:val="both"/>
        <w:rPr>
          <w:rFonts w:ascii="Times New Roman" w:eastAsiaTheme="minorEastAsia" w:hAnsi="Times New Roman" w:cs="Times New Roman"/>
        </w:rPr>
      </w:pPr>
      <w:r w:rsidRPr="006470E5">
        <w:rPr>
          <w:rFonts w:ascii="Times New Roman" w:hAnsi="Times New Roman" w:cs="Times New Roman"/>
          <w:sz w:val="20"/>
          <w:szCs w:val="20"/>
        </w:rPr>
        <w:t>In the fourth transmission, the block of length</w:t>
      </w:r>
      <w:r w:rsidRPr="006470E5">
        <w:rPr>
          <w:rFonts w:ascii="Times New Roman" w:eastAsiaTheme="minorEastAsia" w:hAnsi="Times New Roman" w:cs="Times New Roman"/>
          <w:sz w:val="20"/>
          <w:szCs w:val="20"/>
        </w:rPr>
        <w:t xml:space="preserve"> N</w:t>
      </w:r>
      <w:r w:rsidRPr="006470E5">
        <w:rPr>
          <w:rFonts w:ascii="Times New Roman" w:eastAsiaTheme="minorEastAsia" w:hAnsi="Times New Roman" w:cs="Times New Roman" w:hint="eastAsia"/>
          <w:sz w:val="20"/>
          <w:szCs w:val="20"/>
        </w:rPr>
        <w:t xml:space="preserve"> </w:t>
      </w:r>
      <w:r w:rsidRPr="006470E5">
        <w:rPr>
          <w:rFonts w:ascii="Times New Roman" w:hAnsi="Times New Roman" w:cs="Times New Roman"/>
          <w:sz w:val="20"/>
          <w:szCs w:val="20"/>
        </w:rPr>
        <w:t>is transmitted</w:t>
      </w:r>
      <w:r w:rsidRPr="006470E5">
        <w:rPr>
          <w:rFonts w:ascii="Times New Roman" w:hAnsi="Times New Roman" w:cs="Times New Roman" w:hint="eastAsia"/>
          <w:sz w:val="20"/>
          <w:szCs w:val="20"/>
        </w:rPr>
        <w:t xml:space="preserve"> from the location </w:t>
      </w:r>
      <w:r w:rsidR="00E90E11" w:rsidRPr="006470E5">
        <w:rPr>
          <w:rFonts w:ascii="Times New Roman" w:hAnsi="Times New Roman" w:cs="Times New Roman"/>
          <w:sz w:val="20"/>
          <w:szCs w:val="20"/>
        </w:rPr>
        <w:t>of</w:t>
      </w:r>
      <w:r w:rsidRPr="006470E5">
        <w:rPr>
          <w:rFonts w:ascii="Times New Roman" w:hAnsi="Times New Roman" w:cs="Times New Roman"/>
          <w:position w:val="-12"/>
          <w:sz w:val="20"/>
          <w:szCs w:val="20"/>
        </w:rPr>
        <w:object w:dxaOrig="240" w:dyaOrig="360">
          <v:shape id="_x0000_i1046" type="#_x0000_t75" style="width:9.65pt;height:13.45pt" o:ole="">
            <v:imagedata r:id="rId45" o:title=""/>
          </v:shape>
          <o:OLEObject Type="Embed" ProgID="Equation.DSMT4" ShapeID="_x0000_i1046" DrawAspect="Content" ObjectID="_1564049060" r:id="rId46"/>
        </w:object>
      </w:r>
      <w:r w:rsidRPr="006470E5">
        <w:rPr>
          <w:rFonts w:ascii="Times New Roman" w:hAnsi="Times New Roman" w:cs="Times New Roman"/>
          <w:sz w:val="20"/>
          <w:szCs w:val="20"/>
        </w:rPr>
        <w:t>.</w:t>
      </w:r>
    </w:p>
    <w:p w:rsidR="00545F15" w:rsidRPr="001109ED" w:rsidRDefault="00545F15" w:rsidP="001109ED">
      <w:pPr>
        <w:pStyle w:val="a0"/>
        <w:jc w:val="left"/>
      </w:pPr>
    </w:p>
    <w:p w:rsidR="00CC35BC" w:rsidRDefault="00CC35BC" w:rsidP="00CC35BC">
      <w:pPr>
        <w:pStyle w:val="a0"/>
        <w:jc w:val="left"/>
        <w:rPr>
          <w:rFonts w:eastAsiaTheme="minorEastAsia"/>
          <w:b/>
          <w:u w:val="single"/>
          <w:lang w:eastAsia="zh-CN"/>
        </w:rPr>
      </w:pPr>
      <w:r w:rsidRPr="00F15F4D">
        <w:rPr>
          <w:rFonts w:eastAsiaTheme="minorEastAsia"/>
          <w:b/>
          <w:u w:val="single"/>
          <w:lang w:eastAsia="zh-CN"/>
        </w:rPr>
        <w:t>Example 2 (BG2 kb=10 Z=72)</w:t>
      </w:r>
    </w:p>
    <w:p w:rsidR="001109ED" w:rsidRPr="00447AB8" w:rsidRDefault="001109ED" w:rsidP="00CC35BC">
      <w:pPr>
        <w:pStyle w:val="a0"/>
        <w:jc w:val="left"/>
        <w:rPr>
          <w:rFonts w:eastAsiaTheme="minorEastAsia"/>
          <w:u w:val="single"/>
          <w:lang w:eastAsia="zh-CN"/>
        </w:rPr>
      </w:pPr>
      <w:r w:rsidRPr="00447AB8">
        <w:rPr>
          <w:rFonts w:ascii="MS Mincho" w:hAnsi="MS Mincho" w:hint="eastAsia"/>
        </w:rPr>
        <w:t>➣</w:t>
      </w:r>
      <w:r w:rsidR="00447AB8" w:rsidRPr="00447AB8">
        <w:rPr>
          <w:rFonts w:eastAsiaTheme="minorEastAsia" w:hint="eastAsia"/>
          <w:lang w:eastAsia="zh-CN"/>
        </w:rPr>
        <w:t>A</w:t>
      </w:r>
      <w:r w:rsidRPr="00447AB8">
        <w:t>lt 1</w:t>
      </w:r>
    </w:p>
    <w:p w:rsidR="00CC35BC" w:rsidRDefault="00875783" w:rsidP="00875783">
      <w:pPr>
        <w:jc w:val="center"/>
      </w:pPr>
      <w:r>
        <w:object w:dxaOrig="8085" w:dyaOrig="4290">
          <v:shape id="_x0000_i1047" type="#_x0000_t75" style="width:372.35pt;height:197.75pt" o:ole="">
            <v:imagedata r:id="rId47" o:title=""/>
          </v:shape>
          <o:OLEObject Type="Embed" ProgID="Visio.Drawing.15" ShapeID="_x0000_i1047" DrawAspect="Content" ObjectID="_1564049061" r:id="rId48"/>
        </w:object>
      </w:r>
    </w:p>
    <w:p w:rsidR="003A1B73" w:rsidRDefault="003A1B73" w:rsidP="003A1B73">
      <w:pPr>
        <w:jc w:val="center"/>
        <w:rPr>
          <w:rFonts w:eastAsiaTheme="minorEastAsia"/>
          <w:lang w:eastAsia="zh-CN"/>
        </w:rPr>
      </w:pPr>
      <w:r w:rsidRPr="005A64CA">
        <w:rPr>
          <w:b/>
        </w:rPr>
        <w:t>Fig</w:t>
      </w:r>
      <w:r w:rsidRPr="005A64CA">
        <w:rPr>
          <w:rFonts w:eastAsiaTheme="minorEastAsia" w:hint="eastAsia"/>
          <w:b/>
          <w:lang w:eastAsia="zh-CN"/>
        </w:rPr>
        <w:t>ure</w:t>
      </w:r>
      <w:r>
        <w:rPr>
          <w:rFonts w:eastAsiaTheme="minorEastAsia" w:hint="eastAsia"/>
          <w:b/>
          <w:lang w:eastAsia="zh-CN"/>
        </w:rPr>
        <w:t xml:space="preserve"> </w:t>
      </w:r>
      <w:r w:rsidR="00566FDC">
        <w:rPr>
          <w:rFonts w:eastAsiaTheme="minorEastAsia"/>
          <w:lang w:eastAsia="zh-CN"/>
        </w:rPr>
        <w:t>5</w:t>
      </w:r>
      <w:r>
        <w:rPr>
          <w:rFonts w:eastAsiaTheme="minorEastAsia" w:hint="eastAsia"/>
          <w:lang w:eastAsia="zh-CN"/>
        </w:rPr>
        <w:t>: IR-HARQ scheme of LDPC codes (</w:t>
      </w:r>
      <w:r>
        <w:rPr>
          <w:rFonts w:eastAsiaTheme="minorEastAsia"/>
          <w:lang w:eastAsia="zh-CN"/>
        </w:rPr>
        <w:t>BG</w:t>
      </w:r>
      <w:r w:rsidR="00F15F4D">
        <w:rPr>
          <w:rFonts w:eastAsiaTheme="minorEastAsia"/>
          <w:lang w:eastAsia="zh-CN"/>
        </w:rPr>
        <w:t>2,</w:t>
      </w:r>
      <w:r w:rsidR="00F15F4D" w:rsidRPr="00F15F4D">
        <w:rPr>
          <w:b/>
        </w:rPr>
        <w:t xml:space="preserve"> </w:t>
      </w:r>
      <w:r w:rsidR="00F15F4D" w:rsidRPr="00F15F4D">
        <w:rPr>
          <w:rFonts w:eastAsiaTheme="minorEastAsia"/>
          <w:lang w:eastAsia="zh-CN"/>
        </w:rPr>
        <w:t>static fixe</w:t>
      </w:r>
      <w:r w:rsidR="00F15F4D" w:rsidRPr="00F15F4D">
        <w:t>d</w:t>
      </w:r>
      <w:r w:rsidR="00CD0241" w:rsidRPr="00CD0241">
        <w:t xml:space="preserve"> alternative</w:t>
      </w:r>
      <w:r w:rsidR="001109ED">
        <w:t xml:space="preserve"> </w:t>
      </w:r>
      <w:r w:rsidR="00CD0241">
        <w:t>1</w:t>
      </w:r>
      <w:r>
        <w:rPr>
          <w:rFonts w:eastAsiaTheme="minorEastAsia" w:hint="eastAsia"/>
          <w:lang w:eastAsia="zh-CN"/>
        </w:rPr>
        <w:t>)</w:t>
      </w:r>
    </w:p>
    <w:p w:rsidR="00566FDC" w:rsidRDefault="00566FDC" w:rsidP="00566FDC">
      <w:r>
        <w:rPr>
          <w:rFonts w:eastAsiaTheme="minorEastAsia"/>
          <w:lang w:eastAsia="zh-CN"/>
        </w:rPr>
        <w:t>The second example of IR-HARQ</w:t>
      </w:r>
      <w:r w:rsidRPr="00566FDC">
        <w:rPr>
          <w:rFonts w:eastAsiaTheme="minorEastAsia" w:hint="eastAsia"/>
          <w:lang w:eastAsia="zh-CN"/>
        </w:rPr>
        <w:t xml:space="preserve"> </w:t>
      </w:r>
      <w:r w:rsidRPr="00926C37">
        <w:rPr>
          <w:rFonts w:eastAsiaTheme="minorEastAsia" w:hint="eastAsia"/>
          <w:lang w:eastAsia="zh-CN"/>
        </w:rPr>
        <w:t>transmission scheme for</w:t>
      </w:r>
      <w:r w:rsidRPr="00926C37">
        <w:t xml:space="preserve"> LDPC code</w:t>
      </w:r>
      <w:r>
        <w:t xml:space="preserve"> is giv</w:t>
      </w:r>
      <w:r w:rsidR="00812DC9">
        <w:t>en</w:t>
      </w:r>
      <w:r>
        <w:t xml:space="preserve"> in figure </w:t>
      </w:r>
      <w:r w:rsidR="00E90E11">
        <w:t>5,</w:t>
      </w:r>
      <w:r>
        <w:t xml:space="preserve"> the RV order is [0,1,2,3]</w:t>
      </w:r>
      <w:r w:rsidR="00D65F86">
        <w:t>.</w:t>
      </w:r>
      <w:r>
        <w:t xml:space="preserve"> </w:t>
      </w:r>
      <w:r w:rsidR="00D65F86">
        <w:t>T</w:t>
      </w:r>
      <w:r>
        <w:t>he details</w:t>
      </w:r>
      <w:r w:rsidR="00812DC9">
        <w:t xml:space="preserve"> are</w:t>
      </w:r>
      <w:r>
        <w:t xml:space="preserve"> s</w:t>
      </w:r>
      <w:r w:rsidRPr="00566FDC">
        <w:t xml:space="preserve">imilar to </w:t>
      </w:r>
      <w:r w:rsidR="00812DC9" w:rsidRPr="00A13C65">
        <w:t>alternative 1</w:t>
      </w:r>
      <w:r w:rsidR="00812DC9">
        <w:t xml:space="preserve"> in </w:t>
      </w:r>
      <w:r w:rsidR="002B5006">
        <w:t>example</w:t>
      </w:r>
      <w:r w:rsidRPr="00566FDC">
        <w:t xml:space="preserve"> </w:t>
      </w:r>
      <w:r w:rsidR="002B5006">
        <w:t>1</w:t>
      </w:r>
      <w:r w:rsidR="00812DC9">
        <w:t>.</w:t>
      </w:r>
      <w:r w:rsidR="002B5006" w:rsidRPr="002B5006">
        <w:t xml:space="preserve"> </w:t>
      </w:r>
    </w:p>
    <w:p w:rsidR="001109ED" w:rsidRPr="00447AB8" w:rsidRDefault="001109ED" w:rsidP="00566FDC">
      <w:r w:rsidRPr="00447AB8">
        <w:rPr>
          <w:rFonts w:ascii="MS Mincho" w:hAnsi="MS Mincho" w:hint="eastAsia"/>
        </w:rPr>
        <w:t>➣</w:t>
      </w:r>
      <w:r w:rsidR="00447AB8" w:rsidRPr="00447AB8">
        <w:rPr>
          <w:rFonts w:eastAsiaTheme="minorEastAsia" w:hint="eastAsia"/>
          <w:lang w:eastAsia="zh-CN"/>
        </w:rPr>
        <w:t>A</w:t>
      </w:r>
      <w:r w:rsidRPr="00447AB8">
        <w:t>lt 2</w:t>
      </w:r>
    </w:p>
    <w:p w:rsidR="00CD0241" w:rsidRDefault="001109ED" w:rsidP="003A1B73">
      <w:pPr>
        <w:jc w:val="center"/>
      </w:pPr>
      <w:r>
        <w:object w:dxaOrig="8085" w:dyaOrig="4260">
          <v:shape id="_x0000_i1048" type="#_x0000_t75" style="width:391.15pt;height:206.35pt" o:ole="">
            <v:imagedata r:id="rId49" o:title=""/>
          </v:shape>
          <o:OLEObject Type="Embed" ProgID="Visio.Drawing.15" ShapeID="_x0000_i1048" DrawAspect="Content" ObjectID="_1564049062" r:id="rId50"/>
        </w:object>
      </w:r>
    </w:p>
    <w:p w:rsidR="00CD0241" w:rsidRDefault="00CD0241" w:rsidP="00CD0241">
      <w:pPr>
        <w:pStyle w:val="a0"/>
        <w:jc w:val="center"/>
        <w:rPr>
          <w:rFonts w:eastAsiaTheme="minorEastAsia"/>
          <w:lang w:eastAsia="zh-CN"/>
        </w:rPr>
      </w:pPr>
      <w:r w:rsidRPr="005A64CA">
        <w:rPr>
          <w:b/>
        </w:rPr>
        <w:t>Fig</w:t>
      </w:r>
      <w:r w:rsidRPr="005A64CA">
        <w:rPr>
          <w:rFonts w:eastAsiaTheme="minorEastAsia" w:hint="eastAsia"/>
          <w:b/>
          <w:lang w:eastAsia="zh-CN"/>
        </w:rPr>
        <w:t>ure</w:t>
      </w:r>
      <w:r>
        <w:rPr>
          <w:rFonts w:eastAsiaTheme="minorEastAsia" w:hint="eastAsia"/>
          <w:b/>
          <w:lang w:eastAsia="zh-CN"/>
        </w:rPr>
        <w:t xml:space="preserve"> </w:t>
      </w:r>
      <w:r w:rsidR="00566FDC">
        <w:rPr>
          <w:rFonts w:eastAsiaTheme="minorEastAsia"/>
          <w:lang w:eastAsia="zh-CN"/>
        </w:rPr>
        <w:t>6</w:t>
      </w:r>
      <w:r>
        <w:rPr>
          <w:rFonts w:eastAsiaTheme="minorEastAsia" w:hint="eastAsia"/>
          <w:lang w:eastAsia="zh-CN"/>
        </w:rPr>
        <w:t>: IR-HARQ scheme of LDPC codes (</w:t>
      </w:r>
      <w:r>
        <w:rPr>
          <w:rFonts w:eastAsiaTheme="minorEastAsia"/>
          <w:lang w:eastAsia="zh-CN"/>
        </w:rPr>
        <w:t>BG2,</w:t>
      </w:r>
      <w:r w:rsidRPr="00CD0241">
        <w:rPr>
          <w:b/>
        </w:rPr>
        <w:t xml:space="preserve"> </w:t>
      </w:r>
      <w:r w:rsidRPr="00F15F4D">
        <w:rPr>
          <w:rFonts w:eastAsiaTheme="minorEastAsia"/>
          <w:lang w:eastAsia="zh-CN"/>
        </w:rPr>
        <w:t>static fixed</w:t>
      </w:r>
      <w:r w:rsidRPr="00F15F4D">
        <w:rPr>
          <w:b/>
        </w:rPr>
        <w:t xml:space="preserve"> </w:t>
      </w:r>
      <w:r w:rsidRPr="00CD0241">
        <w:t>alternative</w:t>
      </w:r>
      <w:r w:rsidR="001109ED">
        <w:t xml:space="preserve"> </w:t>
      </w:r>
      <w:r>
        <w:t>2</w:t>
      </w:r>
      <w:r>
        <w:rPr>
          <w:rFonts w:eastAsiaTheme="minorEastAsia" w:hint="eastAsia"/>
          <w:lang w:eastAsia="zh-CN"/>
        </w:rPr>
        <w:t>)</w:t>
      </w:r>
    </w:p>
    <w:p w:rsidR="00CC35BC" w:rsidRDefault="001109ED" w:rsidP="001109ED">
      <w:pPr>
        <w:pStyle w:val="a0"/>
        <w:jc w:val="left"/>
      </w:pPr>
      <w:r w:rsidRPr="006470E5">
        <w:rPr>
          <w:rFonts w:eastAsiaTheme="minorEastAsia" w:hint="eastAsia"/>
          <w:lang w:eastAsia="zh-CN"/>
        </w:rPr>
        <w:t>The IR-HARQ transmission scheme for</w:t>
      </w:r>
      <w:r w:rsidRPr="006470E5">
        <w:t xml:space="preserve"> LDPC code with maximum 4 retransmissions is illustrated in Figure </w:t>
      </w:r>
      <w:r>
        <w:rPr>
          <w:rFonts w:eastAsiaTheme="minorEastAsia"/>
          <w:lang w:eastAsia="zh-CN"/>
        </w:rPr>
        <w:t>6</w:t>
      </w:r>
      <w:r w:rsidRPr="006470E5">
        <w:t>.</w:t>
      </w:r>
      <w:r w:rsidRPr="001E4B60">
        <w:rPr>
          <w:rFonts w:eastAsiaTheme="minorEastAsia"/>
          <w:b/>
          <w:i/>
          <w:szCs w:val="20"/>
        </w:rPr>
        <w:t xml:space="preserve"> </w:t>
      </w:r>
      <w:r w:rsidRPr="00566FDC">
        <w:rPr>
          <w:rFonts w:eastAsiaTheme="minorEastAsia" w:hint="eastAsia"/>
          <w:lang w:eastAsia="zh-CN"/>
        </w:rPr>
        <w:t xml:space="preserve">RV order </w:t>
      </w:r>
      <w:r w:rsidRPr="00566FDC">
        <w:rPr>
          <w:rFonts w:eastAsiaTheme="minorEastAsia"/>
          <w:lang w:eastAsia="zh-CN"/>
        </w:rPr>
        <w:t>is</w:t>
      </w:r>
      <w:r w:rsidRPr="00566FDC">
        <w:rPr>
          <w:rFonts w:eastAsiaTheme="minorEastAsia" w:hint="eastAsia"/>
          <w:lang w:eastAsia="zh-CN"/>
        </w:rPr>
        <w:t xml:space="preserve"> [0,</w:t>
      </w:r>
      <w:r w:rsidRPr="00566FDC">
        <w:rPr>
          <w:rFonts w:eastAsiaTheme="minorEastAsia"/>
          <w:lang w:eastAsia="zh-CN"/>
        </w:rPr>
        <w:t xml:space="preserve"> </w:t>
      </w:r>
      <w:r w:rsidRPr="00566FDC">
        <w:rPr>
          <w:rFonts w:eastAsiaTheme="minorEastAsia" w:hint="eastAsia"/>
          <w:lang w:eastAsia="zh-CN"/>
        </w:rPr>
        <w:t>2,</w:t>
      </w:r>
      <w:r w:rsidRPr="00566FDC">
        <w:rPr>
          <w:rFonts w:eastAsiaTheme="minorEastAsia"/>
          <w:lang w:eastAsia="zh-CN"/>
        </w:rPr>
        <w:t xml:space="preserve"> </w:t>
      </w:r>
      <w:r w:rsidRPr="00566FDC">
        <w:rPr>
          <w:rFonts w:eastAsiaTheme="minorEastAsia" w:hint="eastAsia"/>
          <w:lang w:eastAsia="zh-CN"/>
        </w:rPr>
        <w:t>3</w:t>
      </w:r>
      <w:r>
        <w:rPr>
          <w:rFonts w:eastAsiaTheme="minorEastAsia"/>
          <w:lang w:eastAsia="zh-CN"/>
        </w:rPr>
        <w:t>,</w:t>
      </w:r>
      <w:r w:rsidR="00812DC9">
        <w:rPr>
          <w:rFonts w:eastAsiaTheme="minorEastAsia"/>
          <w:lang w:eastAsia="zh-CN"/>
        </w:rPr>
        <w:t xml:space="preserve"> 1</w:t>
      </w:r>
      <w:r w:rsidRPr="00566FDC">
        <w:rPr>
          <w:rFonts w:eastAsiaTheme="minorEastAsia" w:hint="eastAsia"/>
          <w:lang w:eastAsia="zh-CN"/>
        </w:rPr>
        <w:t>]</w:t>
      </w:r>
      <w:r>
        <w:rPr>
          <w:rFonts w:eastAsiaTheme="minorEastAsia" w:hint="eastAsia"/>
          <w:lang w:eastAsia="zh-CN"/>
        </w:rPr>
        <w:t>.</w:t>
      </w:r>
      <w:r w:rsidRPr="001109ED">
        <w:t xml:space="preserve"> </w:t>
      </w:r>
      <w:r w:rsidR="00812DC9">
        <w:t>The details are s</w:t>
      </w:r>
      <w:r w:rsidR="00812DC9" w:rsidRPr="00566FDC">
        <w:t xml:space="preserve">imilar to </w:t>
      </w:r>
      <w:r w:rsidR="00812DC9" w:rsidRPr="00A13C65">
        <w:t xml:space="preserve">alternative </w:t>
      </w:r>
      <w:r w:rsidR="006C513F">
        <w:t>2</w:t>
      </w:r>
      <w:r w:rsidR="00812DC9">
        <w:t xml:space="preserve"> in example</w:t>
      </w:r>
      <w:r w:rsidR="00812DC9" w:rsidRPr="00566FDC">
        <w:t xml:space="preserve"> </w:t>
      </w:r>
      <w:r w:rsidR="00812DC9">
        <w:t>1.</w:t>
      </w:r>
      <w:r w:rsidRPr="006470E5">
        <w:t xml:space="preserve"> </w:t>
      </w:r>
    </w:p>
    <w:p w:rsidR="00930126" w:rsidRPr="004D724F" w:rsidRDefault="00566FDC" w:rsidP="00930126">
      <w:pPr>
        <w:rPr>
          <w:rFonts w:eastAsia="宋体"/>
          <w:b/>
          <w:sz w:val="24"/>
        </w:rPr>
      </w:pPr>
      <w:r>
        <w:rPr>
          <w:rFonts w:eastAsia="宋体" w:hint="eastAsia"/>
          <w:b/>
          <w:sz w:val="24"/>
          <w:lang w:eastAsia="zh-CN"/>
        </w:rPr>
        <w:t xml:space="preserve"> </w:t>
      </w:r>
      <w:r w:rsidR="00930126">
        <w:rPr>
          <w:rFonts w:eastAsia="宋体" w:hint="eastAsia"/>
          <w:b/>
          <w:sz w:val="24"/>
          <w:lang w:eastAsia="zh-CN"/>
        </w:rPr>
        <w:t>(2)</w:t>
      </w:r>
      <w:r w:rsidR="00930126" w:rsidRPr="00BF05E9">
        <w:rPr>
          <w:rFonts w:eastAsia="宋体"/>
          <w:b/>
          <w:sz w:val="24"/>
        </w:rPr>
        <w:t xml:space="preserve">Scheme </w:t>
      </w:r>
      <w:r w:rsidR="00930126">
        <w:rPr>
          <w:rFonts w:eastAsia="宋体" w:hint="eastAsia"/>
          <w:b/>
          <w:sz w:val="24"/>
          <w:lang w:eastAsia="zh-CN"/>
        </w:rPr>
        <w:t>2</w:t>
      </w:r>
      <w:r w:rsidR="00930126">
        <w:rPr>
          <w:rFonts w:eastAsia="宋体" w:hint="eastAsia"/>
          <w:b/>
          <w:sz w:val="24"/>
        </w:rPr>
        <w:t>(</w:t>
      </w:r>
      <w:r w:rsidR="000163B9" w:rsidRPr="004D724F">
        <w:rPr>
          <w:rFonts w:eastAsia="宋体"/>
          <w:b/>
          <w:sz w:val="24"/>
        </w:rPr>
        <w:t>Dynamic fixation</w:t>
      </w:r>
      <w:r w:rsidR="00930126" w:rsidRPr="004D724F">
        <w:rPr>
          <w:rFonts w:eastAsia="宋体" w:hint="eastAsia"/>
          <w:b/>
          <w:sz w:val="24"/>
        </w:rPr>
        <w:t>)</w:t>
      </w:r>
    </w:p>
    <w:p w:rsidR="00FC7576" w:rsidRDefault="00FC7576" w:rsidP="00FC7576">
      <w:pPr>
        <w:pStyle w:val="a0"/>
        <w:rPr>
          <w:rFonts w:eastAsiaTheme="minorEastAsia"/>
          <w:lang w:eastAsia="zh-CN"/>
        </w:rPr>
      </w:pPr>
      <w:r>
        <w:rPr>
          <w:rFonts w:eastAsiaTheme="minorEastAsia" w:hint="eastAsia"/>
          <w:lang w:eastAsia="zh-CN"/>
        </w:rPr>
        <w:t>For IR-HARQ</w:t>
      </w:r>
      <w:r w:rsidR="007E5A91">
        <w:rPr>
          <w:rFonts w:eastAsiaTheme="minorEastAsia"/>
          <w:lang w:eastAsia="zh-CN"/>
        </w:rPr>
        <w:t>, each</w:t>
      </w:r>
      <w:r>
        <w:rPr>
          <w:rFonts w:eastAsiaTheme="minorEastAsia" w:hint="eastAsia"/>
          <w:lang w:eastAsia="zh-CN"/>
        </w:rPr>
        <w:t xml:space="preserve"> Redundancy Version (RV), </w:t>
      </w:r>
      <w:r w:rsidRPr="00670107">
        <w:rPr>
          <w:rFonts w:eastAsiaTheme="minorEastAsia"/>
          <w:position w:val="-12"/>
          <w:lang w:eastAsia="zh-CN"/>
        </w:rPr>
        <w:object w:dxaOrig="440" w:dyaOrig="360">
          <v:shape id="_x0000_i1049" type="#_x0000_t75" style="width:17.2pt;height:14.5pt" o:ole="">
            <v:imagedata r:id="rId9" o:title=""/>
          </v:shape>
          <o:OLEObject Type="Embed" ProgID="Equation.DSMT4" ShapeID="_x0000_i1049" DrawAspect="Content" ObjectID="_1564049063" r:id="rId51"/>
        </w:object>
      </w:r>
      <w:r>
        <w:rPr>
          <w:rFonts w:eastAsiaTheme="minorEastAsia" w:hint="eastAsia"/>
          <w:lang w:eastAsia="zh-CN"/>
        </w:rPr>
        <w:t>(</w:t>
      </w:r>
      <w:r w:rsidRPr="00670107">
        <w:rPr>
          <w:rFonts w:eastAsiaTheme="minorEastAsia"/>
          <w:position w:val="-12"/>
          <w:lang w:eastAsia="zh-CN"/>
        </w:rPr>
        <w:object w:dxaOrig="1500" w:dyaOrig="360">
          <v:shape id="_x0000_i1050" type="#_x0000_t75" style="width:59.1pt;height:14.5pt" o:ole="">
            <v:imagedata r:id="rId11" o:title=""/>
          </v:shape>
          <o:OLEObject Type="Embed" ProgID="Equation.DSMT4" ShapeID="_x0000_i1050" DrawAspect="Content" ObjectID="_1564049064" r:id="rId52"/>
        </w:object>
      </w:r>
      <w:r>
        <w:rPr>
          <w:rFonts w:eastAsiaTheme="minorEastAsia" w:hint="eastAsia"/>
          <w:lang w:eastAsia="zh-CN"/>
        </w:rPr>
        <w:t xml:space="preserve">), is assigned a starting bit location </w:t>
      </w:r>
      <w:r w:rsidRPr="00670107">
        <w:rPr>
          <w:rFonts w:eastAsiaTheme="minorEastAsia"/>
          <w:position w:val="-12"/>
          <w:lang w:eastAsia="zh-CN"/>
        </w:rPr>
        <w:object w:dxaOrig="260" w:dyaOrig="380">
          <v:shape id="_x0000_i1051" type="#_x0000_t75" style="width:9.65pt;height:14.5pt" o:ole="">
            <v:imagedata r:id="rId13" o:title=""/>
          </v:shape>
          <o:OLEObject Type="Embed" ProgID="Equation.DSMT4" ShapeID="_x0000_i1051" DrawAspect="Content" ObjectID="_1564049065" r:id="rId53"/>
        </w:object>
      </w:r>
      <w:r>
        <w:rPr>
          <w:rFonts w:eastAsiaTheme="minorEastAsia" w:hint="eastAsia"/>
          <w:lang w:eastAsia="zh-CN"/>
        </w:rPr>
        <w:t xml:space="preserve"> on the circular buffer</w:t>
      </w:r>
      <w:r>
        <w:rPr>
          <w:rFonts w:eastAsiaTheme="minorEastAsia"/>
          <w:lang w:eastAsia="zh-CN"/>
        </w:rPr>
        <w:t>. W</w:t>
      </w:r>
      <w:r>
        <w:rPr>
          <w:rFonts w:eastAsiaTheme="minorEastAsia" w:hint="eastAsia"/>
          <w:lang w:eastAsia="zh-CN"/>
        </w:rPr>
        <w:t xml:space="preserve">e choose the starting bit position </w:t>
      </w:r>
      <w:r w:rsidRPr="00670107">
        <w:rPr>
          <w:rFonts w:eastAsiaTheme="minorEastAsia"/>
          <w:position w:val="-12"/>
          <w:lang w:eastAsia="zh-CN"/>
        </w:rPr>
        <w:object w:dxaOrig="260" w:dyaOrig="380">
          <v:shape id="_x0000_i1052" type="#_x0000_t75" style="width:9.65pt;height:14.5pt" o:ole="">
            <v:imagedata r:id="rId13" o:title=""/>
          </v:shape>
          <o:OLEObject Type="Embed" ProgID="Equation.DSMT4" ShapeID="_x0000_i1052" DrawAspect="Content" ObjectID="_1564049066" r:id="rId54"/>
        </w:object>
      </w:r>
      <w:r w:rsidRPr="00E01561">
        <w:rPr>
          <w:rFonts w:eastAsiaTheme="minorEastAsia" w:hint="eastAsia"/>
          <w:lang w:eastAsia="zh-CN"/>
        </w:rPr>
        <w:t xml:space="preserve"> </w:t>
      </w:r>
      <w:r>
        <w:rPr>
          <w:rFonts w:eastAsiaTheme="minorEastAsia" w:hint="eastAsia"/>
          <w:lang w:eastAsia="zh-CN"/>
        </w:rPr>
        <w:t xml:space="preserve">from the following </w:t>
      </w:r>
      <w:r>
        <w:rPr>
          <w:rFonts w:eastAsiaTheme="minorEastAsia"/>
          <w:lang w:eastAsia="zh-CN"/>
        </w:rPr>
        <w:t>expression</w:t>
      </w:r>
      <w:r>
        <w:rPr>
          <w:rFonts w:eastAsiaTheme="minorEastAsia" w:hint="eastAsia"/>
          <w:lang w:eastAsia="zh-CN"/>
        </w:rPr>
        <w:t>:</w:t>
      </w:r>
    </w:p>
    <w:p w:rsidR="00FC7576" w:rsidRDefault="00FC7576" w:rsidP="00FC7576">
      <w:pPr>
        <w:pStyle w:val="a0"/>
        <w:jc w:val="center"/>
        <w:rPr>
          <w:rFonts w:eastAsiaTheme="minorEastAsia"/>
          <w:lang w:eastAsia="zh-CN"/>
        </w:rPr>
      </w:pPr>
      <w:r w:rsidRPr="00B55657">
        <w:rPr>
          <w:rFonts w:eastAsiaTheme="minorEastAsia"/>
          <w:position w:val="-30"/>
          <w:lang w:eastAsia="zh-CN"/>
        </w:rPr>
        <w:object w:dxaOrig="1260" w:dyaOrig="680">
          <v:shape id="_x0000_i1053" type="#_x0000_t75" style="width:62.85pt;height:34.95pt" o:ole="">
            <v:imagedata r:id="rId55" o:title=""/>
          </v:shape>
          <o:OLEObject Type="Embed" ProgID="Equation.DSMT4" ShapeID="_x0000_i1053" DrawAspect="Content" ObjectID="_1564049067" r:id="rId56"/>
        </w:object>
      </w:r>
    </w:p>
    <w:p w:rsidR="007B4BF7" w:rsidRDefault="00FC7576" w:rsidP="00FC7576">
      <w:pPr>
        <w:pStyle w:val="a0"/>
        <w:rPr>
          <w:rFonts w:eastAsiaTheme="minorEastAsia"/>
          <w:lang w:eastAsia="zh-CN"/>
        </w:rPr>
      </w:pPr>
      <w:r>
        <w:rPr>
          <w:rFonts w:eastAsiaTheme="minorEastAsia"/>
          <w:lang w:eastAsia="zh-CN"/>
        </w:rPr>
        <w:t>Where</w:t>
      </w:r>
      <w:r w:rsidR="0020119D">
        <w:rPr>
          <w:rFonts w:eastAsiaTheme="minorEastAsia" w:hint="eastAsia"/>
          <w:lang w:eastAsia="zh-CN"/>
        </w:rPr>
        <w:t xml:space="preserve"> </w:t>
      </w:r>
      <w:r w:rsidRPr="006F1D3A">
        <w:rPr>
          <w:rFonts w:eastAsiaTheme="minorEastAsia"/>
          <w:position w:val="-4"/>
          <w:lang w:eastAsia="zh-CN"/>
        </w:rPr>
        <w:object w:dxaOrig="220" w:dyaOrig="220">
          <v:shape id="_x0000_i1054" type="#_x0000_t75" style="width:11.8pt;height:11.8pt" o:ole="">
            <v:imagedata r:id="rId57" o:title=""/>
          </v:shape>
          <o:OLEObject Type="Embed" ProgID="Equation.DSMT4" ShapeID="_x0000_i1054" DrawAspect="Content" ObjectID="_1564049068" r:id="rId58"/>
        </w:object>
      </w:r>
      <w:r>
        <w:rPr>
          <w:rFonts w:eastAsiaTheme="minorEastAsia" w:hint="eastAsia"/>
          <w:lang w:eastAsia="zh-CN"/>
        </w:rPr>
        <w:t>is</w:t>
      </w:r>
      <w:r w:rsidR="0020119D">
        <w:rPr>
          <w:rFonts w:eastAsiaTheme="minorEastAsia" w:hint="eastAsia"/>
          <w:lang w:eastAsia="zh-CN"/>
        </w:rPr>
        <w:t xml:space="preserve"> </w:t>
      </w:r>
      <w:r w:rsidR="001E2744">
        <w:rPr>
          <w:rFonts w:eastAsiaTheme="minorEastAsia"/>
          <w:lang w:eastAsia="zh-CN"/>
        </w:rPr>
        <w:t xml:space="preserve">the </w:t>
      </w:r>
      <w:r>
        <w:rPr>
          <w:rFonts w:eastAsiaTheme="minorEastAsia"/>
          <w:lang w:eastAsia="zh-CN"/>
        </w:rPr>
        <w:t>length of information bits</w:t>
      </w:r>
      <w:r w:rsidR="0020119D">
        <w:rPr>
          <w:rFonts w:eastAsiaTheme="minorEastAsia" w:hint="eastAsia"/>
          <w:lang w:eastAsia="zh-CN"/>
        </w:rPr>
        <w:t>,</w:t>
      </w:r>
      <w:r>
        <w:rPr>
          <w:rFonts w:eastAsiaTheme="minorEastAsia"/>
          <w:lang w:eastAsia="zh-CN"/>
        </w:rPr>
        <w:t xml:space="preserve"> </w:t>
      </w:r>
      <w:r w:rsidR="007E5A91" w:rsidRPr="00B55657">
        <w:rPr>
          <w:rFonts w:eastAsiaTheme="minorEastAsia"/>
          <w:position w:val="-12"/>
          <w:lang w:eastAsia="zh-CN"/>
        </w:rPr>
        <w:object w:dxaOrig="279" w:dyaOrig="360">
          <v:shape id="_x0000_i1055" type="#_x0000_t75" style="width:14.5pt;height:18.25pt" o:ole="">
            <v:imagedata r:id="rId59" o:title=""/>
          </v:shape>
          <o:OLEObject Type="Embed" ProgID="Equation.DSMT4" ShapeID="_x0000_i1055" DrawAspect="Content" ObjectID="_1564049069" r:id="rId60"/>
        </w:object>
      </w:r>
      <w:r>
        <w:rPr>
          <w:rFonts w:eastAsiaTheme="minorEastAsia"/>
          <w:lang w:eastAsia="zh-CN"/>
        </w:rPr>
        <w:t>is the code rate of the first transmission.</w:t>
      </w:r>
      <w:r w:rsidR="00C01F17">
        <w:rPr>
          <w:rFonts w:eastAsiaTheme="minorEastAsia"/>
          <w:lang w:eastAsia="zh-CN"/>
        </w:rPr>
        <w:t xml:space="preserve"> </w:t>
      </w:r>
    </w:p>
    <w:p w:rsidR="00CF0E70" w:rsidRDefault="006470E5" w:rsidP="00CF0E70">
      <w:pPr>
        <w:pStyle w:val="a0"/>
        <w:jc w:val="center"/>
      </w:pPr>
      <w:r>
        <w:object w:dxaOrig="3450" w:dyaOrig="3211">
          <v:shape id="_x0000_i1056" type="#_x0000_t75" style="width:155.3pt;height:2in" o:ole="">
            <v:imagedata r:id="rId61" o:title=""/>
          </v:shape>
          <o:OLEObject Type="Embed" ProgID="Visio.Drawing.15" ShapeID="_x0000_i1056" DrawAspect="Content" ObjectID="_1564049070" r:id="rId62"/>
        </w:object>
      </w:r>
      <w:r w:rsidR="006D4208">
        <w:t xml:space="preserve"> </w:t>
      </w:r>
    </w:p>
    <w:p w:rsidR="006470E5" w:rsidRDefault="006470E5" w:rsidP="00CF0E70">
      <w:pPr>
        <w:pStyle w:val="a0"/>
        <w:jc w:val="center"/>
        <w:rPr>
          <w:rFonts w:eastAsiaTheme="minorEastAsia"/>
          <w:lang w:eastAsia="zh-CN"/>
        </w:rPr>
      </w:pPr>
      <w:r w:rsidRPr="005A64CA">
        <w:rPr>
          <w:b/>
        </w:rPr>
        <w:t>Fig</w:t>
      </w:r>
      <w:r w:rsidRPr="005A64CA">
        <w:rPr>
          <w:rFonts w:eastAsiaTheme="minorEastAsia" w:hint="eastAsia"/>
          <w:b/>
          <w:lang w:eastAsia="zh-CN"/>
        </w:rPr>
        <w:t>ure</w:t>
      </w:r>
      <w:r>
        <w:rPr>
          <w:rFonts w:eastAsiaTheme="minorEastAsia" w:hint="eastAsia"/>
          <w:b/>
          <w:lang w:eastAsia="zh-CN"/>
        </w:rPr>
        <w:t xml:space="preserve"> </w:t>
      </w:r>
      <w:r w:rsidR="00A13C65">
        <w:rPr>
          <w:rFonts w:eastAsiaTheme="minorEastAsia"/>
          <w:lang w:eastAsia="zh-CN"/>
        </w:rPr>
        <w:t>7</w:t>
      </w:r>
      <w:r>
        <w:rPr>
          <w:rFonts w:eastAsiaTheme="minorEastAsia" w:hint="eastAsia"/>
          <w:lang w:eastAsia="zh-CN"/>
        </w:rPr>
        <w:t xml:space="preserve">: </w:t>
      </w:r>
      <w:r w:rsidRPr="006470E5">
        <w:t>Dynamic fixed in the circular buffer</w:t>
      </w:r>
    </w:p>
    <w:p w:rsidR="00FC7576" w:rsidRPr="00CF0E70" w:rsidRDefault="007B4BF7" w:rsidP="00CF0E70">
      <w:pPr>
        <w:pStyle w:val="a0"/>
        <w:rPr>
          <w:rFonts w:eastAsiaTheme="minorEastAsia"/>
          <w:lang w:eastAsia="zh-CN"/>
        </w:rPr>
      </w:pPr>
      <w:r w:rsidRPr="007B4BF7">
        <w:rPr>
          <w:rFonts w:eastAsiaTheme="minorEastAsia"/>
          <w:b/>
          <w:u w:val="single"/>
          <w:lang w:eastAsia="zh-CN"/>
        </w:rPr>
        <w:t>Note that</w:t>
      </w:r>
      <w:r>
        <w:rPr>
          <w:rFonts w:eastAsiaTheme="minorEastAsia"/>
          <w:lang w:eastAsia="zh-CN"/>
        </w:rPr>
        <w:t xml:space="preserve">: </w:t>
      </w:r>
      <w:r w:rsidR="00C01F17">
        <w:rPr>
          <w:rFonts w:eastAsiaTheme="minorEastAsia"/>
          <w:lang w:eastAsia="zh-CN"/>
        </w:rPr>
        <w:t xml:space="preserve">Once the first transmission rate </w:t>
      </w:r>
      <w:r w:rsidR="00C01F17" w:rsidRPr="00B55657">
        <w:rPr>
          <w:rFonts w:eastAsiaTheme="minorEastAsia"/>
          <w:position w:val="-12"/>
          <w:lang w:eastAsia="zh-CN"/>
        </w:rPr>
        <w:object w:dxaOrig="279" w:dyaOrig="360">
          <v:shape id="_x0000_i1057" type="#_x0000_t75" style="width:14.5pt;height:18.25pt" o:ole="">
            <v:imagedata r:id="rId59" o:title=""/>
          </v:shape>
          <o:OLEObject Type="Embed" ProgID="Equation.DSMT4" ShapeID="_x0000_i1057" DrawAspect="Content" ObjectID="_1564049071" r:id="rId63"/>
        </w:object>
      </w:r>
      <w:r w:rsidR="00C01F17">
        <w:rPr>
          <w:rFonts w:eastAsiaTheme="minorEastAsia"/>
          <w:lang w:eastAsia="zh-CN"/>
        </w:rPr>
        <w:t>is confirmed, the starting bit position of retransmission can be calculate</w:t>
      </w:r>
      <w:r w:rsidR="0020119D">
        <w:rPr>
          <w:rFonts w:eastAsiaTheme="minorEastAsia" w:hint="eastAsia"/>
          <w:lang w:eastAsia="zh-CN"/>
        </w:rPr>
        <w:t>d</w:t>
      </w:r>
      <w:r w:rsidR="00C01F17">
        <w:rPr>
          <w:rFonts w:eastAsiaTheme="minorEastAsia"/>
          <w:lang w:eastAsia="zh-CN"/>
        </w:rPr>
        <w:t xml:space="preserve"> from this</w:t>
      </w:r>
      <w:r w:rsidR="00C01F17" w:rsidRPr="00C01F17">
        <w:rPr>
          <w:rFonts w:eastAsiaTheme="minorEastAsia"/>
          <w:lang w:eastAsia="zh-CN"/>
        </w:rPr>
        <w:t xml:space="preserve"> </w:t>
      </w:r>
      <w:r w:rsidR="00C01F17">
        <w:rPr>
          <w:rFonts w:eastAsiaTheme="minorEastAsia"/>
          <w:lang w:eastAsia="zh-CN"/>
        </w:rPr>
        <w:t>expression</w:t>
      </w:r>
      <w:r w:rsidR="00CB7262">
        <w:rPr>
          <w:rFonts w:eastAsiaTheme="minorEastAsia"/>
          <w:lang w:eastAsia="zh-CN"/>
        </w:rPr>
        <w:t>, and the</w:t>
      </w:r>
      <w:r w:rsidR="00CB7262" w:rsidRPr="00CB7262">
        <w:rPr>
          <w:rFonts w:hint="eastAsia"/>
          <w:kern w:val="2"/>
          <w:lang w:eastAsia="zh-CN"/>
        </w:rPr>
        <w:t xml:space="preserve"> </w:t>
      </w:r>
      <w:r w:rsidR="00CB7262">
        <w:rPr>
          <w:rFonts w:eastAsiaTheme="minorEastAsia"/>
          <w:lang w:eastAsia="zh-CN"/>
        </w:rPr>
        <w:t xml:space="preserve">RV order could be [0, 1, 2, 3]. </w:t>
      </w:r>
      <w:r>
        <w:rPr>
          <w:rFonts w:eastAsiaTheme="minorEastAsia"/>
          <w:lang w:eastAsia="zh-CN"/>
        </w:rPr>
        <w:t>So this is a</w:t>
      </w:r>
      <w:r w:rsidRPr="007B4BF7">
        <w:rPr>
          <w:rFonts w:eastAsiaTheme="minorEastAsia"/>
          <w:b/>
          <w:lang w:eastAsia="zh-CN"/>
        </w:rPr>
        <w:t xml:space="preserve"> </w:t>
      </w:r>
      <w:r>
        <w:rPr>
          <w:b/>
        </w:rPr>
        <w:t>d</w:t>
      </w:r>
      <w:r w:rsidRPr="007B4BF7">
        <w:rPr>
          <w:b/>
        </w:rPr>
        <w:t>ynamic fixation</w:t>
      </w:r>
      <w:r w:rsidR="00C01F17" w:rsidRPr="007B4BF7">
        <w:rPr>
          <w:rFonts w:eastAsiaTheme="minorEastAsia"/>
          <w:b/>
          <w:lang w:eastAsia="zh-CN"/>
        </w:rPr>
        <w:t xml:space="preserve"> </w:t>
      </w:r>
      <w:r w:rsidRPr="007B4BF7">
        <w:rPr>
          <w:rFonts w:eastAsiaTheme="minorEastAsia"/>
          <w:b/>
          <w:lang w:eastAsia="zh-CN"/>
        </w:rPr>
        <w:t>scheme</w:t>
      </w:r>
    </w:p>
    <w:p w:rsidR="00FC7576" w:rsidRPr="00CF0E70" w:rsidRDefault="00CF0E70" w:rsidP="00CF0E70">
      <w:pPr>
        <w:pStyle w:val="a0"/>
        <w:rPr>
          <w:rFonts w:eastAsiaTheme="minorEastAsia"/>
          <w:lang w:eastAsia="zh-CN"/>
        </w:rPr>
      </w:pPr>
      <w:r>
        <w:rPr>
          <w:rFonts w:eastAsiaTheme="minorEastAsia"/>
          <w:lang w:eastAsia="zh-CN"/>
        </w:rPr>
        <w:t xml:space="preserve">We propose two examples of this scheme in the following,  </w:t>
      </w:r>
    </w:p>
    <w:p w:rsidR="00242790" w:rsidRPr="00F15F4D" w:rsidRDefault="00242790" w:rsidP="00242790">
      <w:pPr>
        <w:pStyle w:val="a0"/>
        <w:jc w:val="left"/>
        <w:rPr>
          <w:rFonts w:eastAsiaTheme="minorEastAsia"/>
          <w:b/>
          <w:u w:val="single"/>
          <w:lang w:eastAsia="zh-CN"/>
        </w:rPr>
      </w:pPr>
      <w:r w:rsidRPr="00F15F4D">
        <w:rPr>
          <w:rFonts w:eastAsiaTheme="minorEastAsia"/>
          <w:b/>
          <w:u w:val="single"/>
          <w:lang w:eastAsia="zh-CN"/>
        </w:rPr>
        <w:t>Example 1 (BG1 kb=22 Z=6)</w:t>
      </w:r>
    </w:p>
    <w:p w:rsidR="00930126" w:rsidRDefault="00875783" w:rsidP="00875783">
      <w:pPr>
        <w:jc w:val="center"/>
        <w:rPr>
          <w:rFonts w:eastAsiaTheme="minorEastAsia"/>
          <w:lang w:eastAsia="zh-CN"/>
        </w:rPr>
      </w:pPr>
      <w:r>
        <w:object w:dxaOrig="11250" w:dyaOrig="4875">
          <v:shape id="_x0000_i1058" type="#_x0000_t75" style="width:373.95pt;height:162.25pt" o:ole="">
            <v:imagedata r:id="rId64" o:title=""/>
          </v:shape>
          <o:OLEObject Type="Embed" ProgID="Visio.Drawing.15" ShapeID="_x0000_i1058" DrawAspect="Content" ObjectID="_1564049072" r:id="rId65"/>
        </w:object>
      </w:r>
    </w:p>
    <w:p w:rsidR="00930126" w:rsidRPr="00875783" w:rsidRDefault="00930126" w:rsidP="00875783">
      <w:pPr>
        <w:pStyle w:val="a0"/>
        <w:jc w:val="center"/>
        <w:rPr>
          <w:rFonts w:eastAsiaTheme="minorEastAsia"/>
          <w:lang w:eastAsia="zh-CN"/>
        </w:rPr>
      </w:pPr>
      <w:r w:rsidRPr="005A64CA">
        <w:rPr>
          <w:b/>
        </w:rPr>
        <w:t>Fig</w:t>
      </w:r>
      <w:r w:rsidRPr="005A64CA">
        <w:rPr>
          <w:rFonts w:eastAsiaTheme="minorEastAsia" w:hint="eastAsia"/>
          <w:b/>
          <w:lang w:eastAsia="zh-CN"/>
        </w:rPr>
        <w:t>ure</w:t>
      </w:r>
      <w:r>
        <w:rPr>
          <w:rFonts w:eastAsiaTheme="minorEastAsia" w:hint="eastAsia"/>
          <w:b/>
          <w:lang w:eastAsia="zh-CN"/>
        </w:rPr>
        <w:t xml:space="preserve"> </w:t>
      </w:r>
      <w:r w:rsidR="00A13C65">
        <w:rPr>
          <w:rFonts w:eastAsiaTheme="minorEastAsia"/>
          <w:lang w:eastAsia="zh-CN"/>
        </w:rPr>
        <w:t>8</w:t>
      </w:r>
      <w:r w:rsidR="009C5F6E">
        <w:rPr>
          <w:rFonts w:eastAsiaTheme="minorEastAsia" w:hint="eastAsia"/>
          <w:lang w:eastAsia="zh-CN"/>
        </w:rPr>
        <w:t>:</w:t>
      </w:r>
      <w:r>
        <w:rPr>
          <w:rFonts w:eastAsiaTheme="minorEastAsia" w:hint="eastAsia"/>
          <w:lang w:eastAsia="zh-CN"/>
        </w:rPr>
        <w:t xml:space="preserve"> IR-HARQ scheme of LDPC </w:t>
      </w:r>
      <w:r>
        <w:rPr>
          <w:rFonts w:eastAsiaTheme="minorEastAsia"/>
          <w:lang w:eastAsia="zh-CN"/>
        </w:rPr>
        <w:t>codes (</w:t>
      </w:r>
      <w:r w:rsidR="00CF0E70">
        <w:rPr>
          <w:rFonts w:eastAsiaTheme="minorEastAsia"/>
          <w:lang w:eastAsia="zh-CN"/>
        </w:rPr>
        <w:t>BG1,</w:t>
      </w:r>
      <w:r w:rsidR="00CF0E70" w:rsidRPr="00CF0E70">
        <w:rPr>
          <w:b/>
        </w:rPr>
        <w:t xml:space="preserve"> </w:t>
      </w:r>
      <w:r w:rsidR="00CF0E70" w:rsidRPr="00CF0E70">
        <w:t xml:space="preserve">Dynamic </w:t>
      </w:r>
      <w:r w:rsidR="00E90E11" w:rsidRPr="00CF0E70">
        <w:t>fixation</w:t>
      </w:r>
      <w:r w:rsidR="00E90E11">
        <w:rPr>
          <w:rFonts w:eastAsiaTheme="minorEastAsia"/>
          <w:lang w:eastAsia="zh-CN"/>
        </w:rPr>
        <w:t>)</w:t>
      </w:r>
    </w:p>
    <w:p w:rsidR="00930126" w:rsidRPr="00670107" w:rsidRDefault="00930126" w:rsidP="00930126">
      <w:pPr>
        <w:pStyle w:val="a0"/>
        <w:rPr>
          <w:rFonts w:eastAsiaTheme="minorEastAsia"/>
          <w:lang w:eastAsia="zh-CN"/>
        </w:rPr>
      </w:pPr>
      <w:r>
        <w:t>Th</w:t>
      </w:r>
      <w:r w:rsidRPr="002518A1">
        <w:rPr>
          <w:rFonts w:hint="eastAsia"/>
        </w:rPr>
        <w:t>is</w:t>
      </w:r>
      <w:r w:rsidRPr="00FC7E0B">
        <w:t xml:space="preserve"> </w:t>
      </w:r>
      <w:r>
        <w:rPr>
          <w:rFonts w:eastAsiaTheme="minorEastAsia" w:hint="eastAsia"/>
          <w:lang w:eastAsia="zh-CN"/>
        </w:rPr>
        <w:t>IR-</w:t>
      </w:r>
      <w:r w:rsidRPr="00FC7E0B">
        <w:t xml:space="preserve">HARQ scheme of LDPC code with maximum 4 retransmissions is illustrated in Figure </w:t>
      </w:r>
      <w:r w:rsidR="00A13C65">
        <w:rPr>
          <w:rFonts w:eastAsiaTheme="minorEastAsia"/>
          <w:lang w:eastAsia="zh-CN"/>
        </w:rPr>
        <w:t>8</w:t>
      </w:r>
      <w:r w:rsidRPr="00FC7E0B">
        <w:t xml:space="preserve">. The details are as follows. </w:t>
      </w:r>
    </w:p>
    <w:p w:rsidR="00930126" w:rsidRPr="004D0D8D" w:rsidRDefault="00930126" w:rsidP="00930126">
      <w:pPr>
        <w:pStyle w:val="a7"/>
        <w:numPr>
          <w:ilvl w:val="0"/>
          <w:numId w:val="3"/>
        </w:numPr>
        <w:ind w:firstLineChars="0"/>
        <w:jc w:val="both"/>
        <w:rPr>
          <w:rFonts w:ascii="Times New Roman" w:hAnsi="Times New Roman" w:cs="Times New Roman"/>
          <w:sz w:val="20"/>
          <w:szCs w:val="20"/>
        </w:rPr>
      </w:pPr>
      <w:r w:rsidRPr="00055846">
        <w:rPr>
          <w:rFonts w:ascii="Times New Roman" w:hAnsi="Times New Roman" w:cs="Times New Roman"/>
          <w:sz w:val="20"/>
          <w:szCs w:val="20"/>
        </w:rPr>
        <w:t>In the first transmission, the block of length</w:t>
      </w:r>
      <w:r w:rsidRPr="00055846">
        <w:rPr>
          <w:rFonts w:ascii="Times New Roman" w:eastAsiaTheme="minorEastAsia" w:hAnsi="Times New Roman" w:cs="Times New Roman"/>
          <w:sz w:val="20"/>
          <w:szCs w:val="20"/>
        </w:rPr>
        <w:t xml:space="preserve"> N</w:t>
      </w:r>
      <w:r>
        <w:rPr>
          <w:rFonts w:ascii="Times New Roman" w:eastAsiaTheme="minorEastAsia" w:hAnsi="Times New Roman" w:cs="Times New Roman" w:hint="eastAsia"/>
          <w:sz w:val="20"/>
          <w:szCs w:val="20"/>
        </w:rPr>
        <w:t xml:space="preserve"> </w:t>
      </w:r>
      <w:r w:rsidRPr="00055846">
        <w:rPr>
          <w:rFonts w:ascii="Times New Roman" w:hAnsi="Times New Roman" w:cs="Times New Roman"/>
          <w:sz w:val="20"/>
          <w:szCs w:val="20"/>
        </w:rPr>
        <w:t>is transmitted</w:t>
      </w:r>
      <w:r>
        <w:rPr>
          <w:rFonts w:ascii="Times New Roman" w:hAnsi="Times New Roman" w:cs="Times New Roman" w:hint="eastAsia"/>
          <w:sz w:val="20"/>
          <w:szCs w:val="20"/>
        </w:rPr>
        <w:t xml:space="preserve"> from the location </w:t>
      </w:r>
      <w:r w:rsidR="00E90E11">
        <w:rPr>
          <w:rFonts w:ascii="Times New Roman" w:hAnsi="Times New Roman" w:cs="Times New Roman"/>
          <w:sz w:val="20"/>
          <w:szCs w:val="20"/>
        </w:rPr>
        <w:t>of</w:t>
      </w:r>
      <w:r w:rsidR="00875783" w:rsidRPr="00670107">
        <w:rPr>
          <w:rFonts w:eastAsiaTheme="minorEastAsia"/>
          <w:position w:val="-12"/>
        </w:rPr>
        <w:object w:dxaOrig="300" w:dyaOrig="380">
          <v:shape id="_x0000_i1059" type="#_x0000_t75" style="width:11.8pt;height:14.5pt" o:ole="">
            <v:imagedata r:id="rId66" o:title=""/>
          </v:shape>
          <o:OLEObject Type="Embed" ProgID="Equation.DSMT4" ShapeID="_x0000_i1059" DrawAspect="Content" ObjectID="_1564049073" r:id="rId67"/>
        </w:object>
      </w:r>
      <w:r w:rsidRPr="00055846">
        <w:rPr>
          <w:rFonts w:ascii="Times New Roman" w:hAnsi="Times New Roman" w:cs="Times New Roman"/>
          <w:sz w:val="20"/>
          <w:szCs w:val="20"/>
        </w:rPr>
        <w:t xml:space="preserve">. </w:t>
      </w:r>
      <w:r w:rsidRPr="004D0D8D">
        <w:rPr>
          <w:rFonts w:ascii="Times New Roman" w:hAnsi="Times New Roman" w:cs="Times New Roman"/>
          <w:sz w:val="20"/>
          <w:szCs w:val="20"/>
        </w:rPr>
        <w:t>The length of the information bits is K and the code rate is</w:t>
      </w:r>
      <w:r w:rsidRPr="004D0D8D">
        <w:rPr>
          <w:rFonts w:ascii="Times New Roman" w:eastAsiaTheme="minorEastAsia" w:hAnsi="Times New Roman" w:cs="Times New Roman"/>
          <w:sz w:val="20"/>
          <w:szCs w:val="20"/>
        </w:rPr>
        <w:t xml:space="preserve"> </w:t>
      </w:r>
      <w:r w:rsidR="00F15F4D" w:rsidRPr="00F15F4D">
        <w:rPr>
          <w:rFonts w:eastAsiaTheme="minorEastAsia"/>
          <w:position w:val="-12"/>
        </w:rPr>
        <w:object w:dxaOrig="260" w:dyaOrig="360">
          <v:shape id="_x0000_i1060" type="#_x0000_t75" style="width:12.9pt;height:18.25pt" o:ole="">
            <v:imagedata r:id="rId68" o:title=""/>
          </v:shape>
          <o:OLEObject Type="Embed" ProgID="Equation.DSMT4" ShapeID="_x0000_i1060" DrawAspect="Content" ObjectID="_1564049074" r:id="rId69"/>
        </w:object>
      </w:r>
      <w:r w:rsidRPr="004D0D8D">
        <w:rPr>
          <w:rFonts w:ascii="Times New Roman" w:hAnsi="Times New Roman" w:cs="Times New Roman"/>
          <w:sz w:val="20"/>
          <w:szCs w:val="20"/>
        </w:rPr>
        <w:t>;</w:t>
      </w:r>
    </w:p>
    <w:p w:rsidR="00930126" w:rsidRPr="004D0D8D" w:rsidRDefault="00930126" w:rsidP="00930126">
      <w:pPr>
        <w:pStyle w:val="a7"/>
        <w:numPr>
          <w:ilvl w:val="0"/>
          <w:numId w:val="3"/>
        </w:numPr>
        <w:ind w:firstLineChars="0"/>
        <w:jc w:val="both"/>
        <w:rPr>
          <w:rFonts w:ascii="Times New Roman" w:hAnsi="Times New Roman" w:cs="Times New Roman"/>
          <w:sz w:val="20"/>
          <w:szCs w:val="20"/>
        </w:rPr>
      </w:pPr>
      <w:r w:rsidRPr="00055846">
        <w:rPr>
          <w:rFonts w:ascii="Times New Roman" w:hAnsi="Times New Roman" w:cs="Times New Roman"/>
          <w:sz w:val="20"/>
          <w:szCs w:val="20"/>
        </w:rPr>
        <w:t>In</w:t>
      </w:r>
      <w:r w:rsidRPr="004D0D8D">
        <w:rPr>
          <w:rFonts w:ascii="Times New Roman" w:hAnsi="Times New Roman" w:cs="Times New Roman"/>
          <w:sz w:val="20"/>
          <w:szCs w:val="20"/>
        </w:rPr>
        <w:t xml:space="preserve"> the second transmission, parity bits of length</w:t>
      </w:r>
      <w:r w:rsidRPr="004D0D8D">
        <w:rPr>
          <w:rFonts w:ascii="Times New Roman" w:eastAsiaTheme="minorEastAsia" w:hAnsi="Times New Roman" w:cs="Times New Roman"/>
          <w:sz w:val="20"/>
          <w:szCs w:val="20"/>
        </w:rPr>
        <w:t xml:space="preserve"> N </w:t>
      </w:r>
      <w:r w:rsidRPr="004D0D8D">
        <w:rPr>
          <w:rFonts w:ascii="Times New Roman" w:hAnsi="Times New Roman" w:cs="Times New Roman"/>
          <w:sz w:val="20"/>
          <w:szCs w:val="20"/>
        </w:rPr>
        <w:t>are generated and transmitted</w:t>
      </w:r>
      <w:r w:rsidRPr="004D0D8D">
        <w:rPr>
          <w:rFonts w:ascii="Times New Roman" w:hAnsi="Times New Roman" w:cs="Times New Roman" w:hint="eastAsia"/>
          <w:sz w:val="20"/>
          <w:szCs w:val="20"/>
        </w:rPr>
        <w:t xml:space="preserve"> from the location </w:t>
      </w:r>
      <w:r w:rsidR="00E90E11" w:rsidRPr="004D0D8D">
        <w:rPr>
          <w:rFonts w:ascii="Times New Roman" w:hAnsi="Times New Roman" w:cs="Times New Roman"/>
          <w:sz w:val="20"/>
          <w:szCs w:val="20"/>
        </w:rPr>
        <w:t>of</w:t>
      </w:r>
      <w:r w:rsidR="00875783" w:rsidRPr="004D0D8D">
        <w:rPr>
          <w:rFonts w:eastAsiaTheme="minorEastAsia"/>
          <w:position w:val="-12"/>
        </w:rPr>
        <w:object w:dxaOrig="279" w:dyaOrig="380">
          <v:shape id="_x0000_i1061" type="#_x0000_t75" style="width:10.75pt;height:14.5pt" o:ole="">
            <v:imagedata r:id="rId70" o:title=""/>
          </v:shape>
          <o:OLEObject Type="Embed" ProgID="Equation.DSMT4" ShapeID="_x0000_i1061" DrawAspect="Content" ObjectID="_1564049075" r:id="rId71"/>
        </w:object>
      </w:r>
      <w:r w:rsidRPr="004D0D8D">
        <w:rPr>
          <w:rFonts w:ascii="Times New Roman" w:hAnsi="Times New Roman" w:cs="Times New Roman"/>
          <w:sz w:val="20"/>
          <w:szCs w:val="20"/>
        </w:rPr>
        <w:t xml:space="preserve">.  The effective code rate after combining is </w:t>
      </w:r>
      <w:r w:rsidR="00F15F4D" w:rsidRPr="00B55657">
        <w:rPr>
          <w:rFonts w:eastAsiaTheme="minorEastAsia"/>
          <w:position w:val="-12"/>
        </w:rPr>
        <w:object w:dxaOrig="520" w:dyaOrig="360">
          <v:shape id="_x0000_i1062" type="#_x0000_t75" style="width:26.85pt;height:18.25pt" o:ole="">
            <v:imagedata r:id="rId72" o:title=""/>
          </v:shape>
          <o:OLEObject Type="Embed" ProgID="Equation.DSMT4" ShapeID="_x0000_i1062" DrawAspect="Content" ObjectID="_1564049076" r:id="rId73"/>
        </w:object>
      </w:r>
      <w:r w:rsidRPr="004D0D8D">
        <w:rPr>
          <w:rFonts w:ascii="Times New Roman" w:hAnsi="Times New Roman" w:cs="Times New Roman"/>
          <w:sz w:val="20"/>
          <w:szCs w:val="20"/>
        </w:rPr>
        <w:t>;</w:t>
      </w:r>
    </w:p>
    <w:p w:rsidR="00F15F4D" w:rsidRPr="00F15F4D" w:rsidRDefault="00930126" w:rsidP="00F15F4D">
      <w:pPr>
        <w:pStyle w:val="a7"/>
        <w:numPr>
          <w:ilvl w:val="0"/>
          <w:numId w:val="3"/>
        </w:numPr>
        <w:ind w:firstLineChars="0"/>
        <w:jc w:val="both"/>
        <w:rPr>
          <w:rFonts w:eastAsiaTheme="minorEastAsia"/>
          <w:sz w:val="20"/>
          <w:szCs w:val="20"/>
        </w:rPr>
      </w:pPr>
      <w:r w:rsidRPr="004D0D8D">
        <w:rPr>
          <w:rFonts w:ascii="Times New Roman" w:hAnsi="Times New Roman" w:cs="Times New Roman"/>
          <w:sz w:val="20"/>
          <w:szCs w:val="20"/>
        </w:rPr>
        <w:t>In the third transmission, retransmission starting point shifts to right by length</w:t>
      </w:r>
      <w:bookmarkStart w:id="7" w:name="OLE_LINK12"/>
      <w:r w:rsidR="00F15F4D" w:rsidRPr="00F15F4D">
        <w:rPr>
          <w:rFonts w:ascii="Times New Roman" w:hAnsi="Times New Roman" w:cs="Times New Roman"/>
          <w:position w:val="-6"/>
          <w:sz w:val="20"/>
          <w:szCs w:val="20"/>
        </w:rPr>
        <w:object w:dxaOrig="240" w:dyaOrig="240">
          <v:shape id="_x0000_i1063" type="#_x0000_t75" style="width:12.9pt;height:12.9pt" o:ole="">
            <v:imagedata r:id="rId74" o:title=""/>
          </v:shape>
          <o:OLEObject Type="Embed" ProgID="Equation.DSMT4" ShapeID="_x0000_i1063" DrawAspect="Content" ObjectID="_1564049077" r:id="rId75"/>
        </w:object>
      </w:r>
      <w:bookmarkEnd w:id="7"/>
      <w:r w:rsidRPr="004D0D8D">
        <w:rPr>
          <w:rFonts w:ascii="Times New Roman" w:hAnsi="Times New Roman" w:cs="Times New Roman" w:hint="eastAsia"/>
          <w:sz w:val="20"/>
          <w:szCs w:val="20"/>
        </w:rPr>
        <w:t xml:space="preserve">from the location </w:t>
      </w:r>
      <w:r w:rsidR="00E90E11" w:rsidRPr="004D0D8D">
        <w:rPr>
          <w:rFonts w:ascii="Times New Roman" w:hAnsi="Times New Roman" w:cs="Times New Roman"/>
          <w:sz w:val="20"/>
          <w:szCs w:val="20"/>
        </w:rPr>
        <w:t>of</w:t>
      </w:r>
      <w:r w:rsidR="00875783" w:rsidRPr="004D0D8D">
        <w:rPr>
          <w:rFonts w:eastAsiaTheme="minorEastAsia"/>
          <w:position w:val="-12"/>
        </w:rPr>
        <w:object w:dxaOrig="300" w:dyaOrig="380">
          <v:shape id="_x0000_i1064" type="#_x0000_t75" style="width:11.8pt;height:14.5pt" o:ole="">
            <v:imagedata r:id="rId76" o:title=""/>
          </v:shape>
          <o:OLEObject Type="Embed" ProgID="Equation.DSMT4" ShapeID="_x0000_i1064" DrawAspect="Content" ObjectID="_1564049078" r:id="rId77"/>
        </w:object>
      </w:r>
      <w:r w:rsidRPr="004D0D8D">
        <w:rPr>
          <w:rFonts w:ascii="Times New Roman" w:hAnsi="Times New Roman" w:cs="Times New Roman"/>
          <w:sz w:val="20"/>
          <w:szCs w:val="20"/>
        </w:rPr>
        <w:t>. The effective code rate after combining</w:t>
      </w:r>
      <w:r w:rsidRPr="004D0D8D">
        <w:rPr>
          <w:rFonts w:ascii="Times New Roman" w:hAnsi="Times New Roman" w:cs="Times New Roman" w:hint="eastAsia"/>
          <w:sz w:val="20"/>
          <w:szCs w:val="20"/>
        </w:rPr>
        <w:t xml:space="preserve"> </w:t>
      </w:r>
      <w:r w:rsidR="00F15F4D">
        <w:rPr>
          <w:rFonts w:ascii="Times New Roman" w:hAnsi="Times New Roman" w:cs="Times New Roman"/>
          <w:sz w:val="20"/>
          <w:szCs w:val="20"/>
        </w:rPr>
        <w:t xml:space="preserve">is </w:t>
      </w:r>
      <w:r w:rsidR="00F15F4D" w:rsidRPr="00B55657">
        <w:rPr>
          <w:rFonts w:eastAsiaTheme="minorEastAsia"/>
          <w:position w:val="-12"/>
        </w:rPr>
        <w:object w:dxaOrig="520" w:dyaOrig="360">
          <v:shape id="_x0000_i1065" type="#_x0000_t75" style="width:26.85pt;height:18.25pt" o:ole="">
            <v:imagedata r:id="rId78" o:title=""/>
          </v:shape>
          <o:OLEObject Type="Embed" ProgID="Equation.DSMT4" ShapeID="_x0000_i1065" DrawAspect="Content" ObjectID="_1564049079" r:id="rId79"/>
        </w:object>
      </w:r>
      <w:r w:rsidRPr="004D0D8D">
        <w:rPr>
          <w:rFonts w:ascii="Times New Roman" w:hAnsi="Times New Roman" w:cs="Times New Roman"/>
          <w:sz w:val="20"/>
          <w:szCs w:val="20"/>
        </w:rPr>
        <w:t>;</w:t>
      </w:r>
    </w:p>
    <w:p w:rsidR="00F15F4D" w:rsidRPr="00875783" w:rsidRDefault="00930126" w:rsidP="00F15F4D">
      <w:pPr>
        <w:pStyle w:val="a7"/>
        <w:numPr>
          <w:ilvl w:val="0"/>
          <w:numId w:val="3"/>
        </w:numPr>
        <w:ind w:firstLineChars="0"/>
        <w:jc w:val="both"/>
        <w:rPr>
          <w:rFonts w:eastAsiaTheme="minorEastAsia"/>
          <w:sz w:val="20"/>
          <w:szCs w:val="20"/>
        </w:rPr>
      </w:pPr>
      <w:r w:rsidRPr="00F15F4D">
        <w:rPr>
          <w:rFonts w:ascii="Times New Roman" w:hAnsi="Times New Roman" w:cs="Times New Roman"/>
          <w:sz w:val="20"/>
          <w:szCs w:val="20"/>
        </w:rPr>
        <w:t>In the fourth transmission, retransmission starting point shifts to right by length</w:t>
      </w:r>
      <w:r w:rsidR="00F15F4D" w:rsidRPr="00F15F4D">
        <w:rPr>
          <w:position w:val="-6"/>
        </w:rPr>
        <w:object w:dxaOrig="240" w:dyaOrig="240">
          <v:shape id="_x0000_i1066" type="#_x0000_t75" style="width:12.9pt;height:12.9pt" o:ole="">
            <v:imagedata r:id="rId74" o:title=""/>
          </v:shape>
          <o:OLEObject Type="Embed" ProgID="Equation.DSMT4" ShapeID="_x0000_i1066" DrawAspect="Content" ObjectID="_1564049080" r:id="rId80"/>
        </w:object>
      </w:r>
      <w:r w:rsidRPr="00F15F4D">
        <w:rPr>
          <w:rFonts w:ascii="Times New Roman" w:hAnsi="Times New Roman" w:cs="Times New Roman" w:hint="eastAsia"/>
          <w:sz w:val="20"/>
          <w:szCs w:val="20"/>
        </w:rPr>
        <w:t xml:space="preserve">from the location </w:t>
      </w:r>
      <w:r w:rsidR="00E90E11" w:rsidRPr="00F15F4D">
        <w:rPr>
          <w:rFonts w:ascii="Times New Roman" w:hAnsi="Times New Roman" w:cs="Times New Roman"/>
          <w:sz w:val="20"/>
          <w:szCs w:val="20"/>
        </w:rPr>
        <w:t>of</w:t>
      </w:r>
      <w:r w:rsidR="00875783" w:rsidRPr="004D0D8D">
        <w:rPr>
          <w:rFonts w:eastAsiaTheme="minorEastAsia"/>
          <w:position w:val="-12"/>
        </w:rPr>
        <w:object w:dxaOrig="300" w:dyaOrig="380">
          <v:shape id="_x0000_i1067" type="#_x0000_t75" style="width:11.8pt;height:14.5pt" o:ole="">
            <v:imagedata r:id="rId81" o:title=""/>
          </v:shape>
          <o:OLEObject Type="Embed" ProgID="Equation.DSMT4" ShapeID="_x0000_i1067" DrawAspect="Content" ObjectID="_1564049081" r:id="rId82"/>
        </w:object>
      </w:r>
      <w:r w:rsidRPr="00F15F4D">
        <w:rPr>
          <w:rFonts w:eastAsiaTheme="minorEastAsia" w:hint="eastAsia"/>
        </w:rPr>
        <w:t>.</w:t>
      </w:r>
      <w:r w:rsidR="00F15F4D" w:rsidRPr="00F15F4D">
        <w:rPr>
          <w:rFonts w:ascii="Times New Roman" w:hAnsi="Times New Roman" w:cs="Times New Roman" w:hint="eastAsia"/>
          <w:sz w:val="20"/>
          <w:szCs w:val="20"/>
        </w:rPr>
        <w:t xml:space="preserve"> </w:t>
      </w:r>
      <w:r w:rsidR="00F15F4D" w:rsidRPr="00F15F4D">
        <w:rPr>
          <w:rFonts w:ascii="Times New Roman" w:hAnsi="Times New Roman" w:cs="Times New Roman"/>
          <w:sz w:val="20"/>
          <w:szCs w:val="20"/>
        </w:rPr>
        <w:t xml:space="preserve">The block length is N. The effective code rate after combining is </w:t>
      </w:r>
      <w:r w:rsidR="00C01F17" w:rsidRPr="00B55657">
        <w:rPr>
          <w:rFonts w:eastAsiaTheme="minorEastAsia"/>
          <w:position w:val="-12"/>
        </w:rPr>
        <w:object w:dxaOrig="520" w:dyaOrig="360">
          <v:shape id="_x0000_i1068" type="#_x0000_t75" style="width:26.85pt;height:18.25pt" o:ole="">
            <v:imagedata r:id="rId83" o:title=""/>
          </v:shape>
          <o:OLEObject Type="Embed" ProgID="Equation.DSMT4" ShapeID="_x0000_i1068" DrawAspect="Content" ObjectID="_1564049082" r:id="rId84"/>
        </w:object>
      </w:r>
    </w:p>
    <w:p w:rsidR="00242790" w:rsidRPr="00F15F4D" w:rsidRDefault="00242790" w:rsidP="00F15F4D">
      <w:pPr>
        <w:pStyle w:val="a0"/>
        <w:jc w:val="left"/>
        <w:rPr>
          <w:rFonts w:eastAsiaTheme="minorEastAsia"/>
          <w:b/>
          <w:u w:val="single"/>
          <w:lang w:eastAsia="zh-CN"/>
        </w:rPr>
      </w:pPr>
      <w:r w:rsidRPr="00F15F4D">
        <w:rPr>
          <w:rFonts w:eastAsiaTheme="minorEastAsia"/>
          <w:b/>
          <w:u w:val="single"/>
          <w:lang w:eastAsia="zh-CN"/>
        </w:rPr>
        <w:t>Example 2 (BG2 kb=10 Z=72)</w:t>
      </w:r>
    </w:p>
    <w:p w:rsidR="00242790" w:rsidRDefault="00875783" w:rsidP="00242790">
      <w:pPr>
        <w:jc w:val="center"/>
      </w:pPr>
      <w:r>
        <w:object w:dxaOrig="9090" w:dyaOrig="4291">
          <v:shape id="_x0000_i1069" type="#_x0000_t75" style="width:395.45pt;height:186.45pt" o:ole="">
            <v:imagedata r:id="rId85" o:title=""/>
          </v:shape>
          <o:OLEObject Type="Embed" ProgID="Visio.Drawing.15" ShapeID="_x0000_i1069" DrawAspect="Content" ObjectID="_1564049083" r:id="rId86"/>
        </w:object>
      </w:r>
    </w:p>
    <w:p w:rsidR="00875783" w:rsidRDefault="00875783" w:rsidP="00D21F3F">
      <w:pPr>
        <w:spacing w:after="120"/>
        <w:jc w:val="center"/>
      </w:pPr>
      <w:r w:rsidRPr="005A64CA">
        <w:rPr>
          <w:b/>
        </w:rPr>
        <w:t>Fig</w:t>
      </w:r>
      <w:r w:rsidRPr="005A64CA">
        <w:rPr>
          <w:rFonts w:eastAsiaTheme="minorEastAsia" w:hint="eastAsia"/>
          <w:b/>
          <w:lang w:eastAsia="zh-CN"/>
        </w:rPr>
        <w:t>ure</w:t>
      </w:r>
      <w:r>
        <w:rPr>
          <w:rFonts w:eastAsiaTheme="minorEastAsia" w:hint="eastAsia"/>
          <w:b/>
          <w:lang w:eastAsia="zh-CN"/>
        </w:rPr>
        <w:t xml:space="preserve"> </w:t>
      </w:r>
      <w:r w:rsidR="00E90E11">
        <w:rPr>
          <w:rFonts w:eastAsiaTheme="minorEastAsia"/>
          <w:lang w:eastAsia="zh-CN"/>
        </w:rPr>
        <w:t>9</w:t>
      </w:r>
      <w:r w:rsidR="00E90E11" w:rsidRPr="00875783">
        <w:rPr>
          <w:rFonts w:eastAsiaTheme="minorEastAsia"/>
          <w:lang w:eastAsia="zh-CN"/>
        </w:rPr>
        <w:t>: IR</w:t>
      </w:r>
      <w:r>
        <w:rPr>
          <w:rFonts w:eastAsiaTheme="minorEastAsia" w:hint="eastAsia"/>
          <w:lang w:eastAsia="zh-CN"/>
        </w:rPr>
        <w:t xml:space="preserve">-HARQ scheme of LDPC </w:t>
      </w:r>
      <w:r>
        <w:rPr>
          <w:rFonts w:eastAsiaTheme="minorEastAsia"/>
          <w:lang w:eastAsia="zh-CN"/>
        </w:rPr>
        <w:t>codes (BG2,</w:t>
      </w:r>
      <w:r w:rsidRPr="00CF0E70">
        <w:rPr>
          <w:b/>
        </w:rPr>
        <w:t xml:space="preserve"> </w:t>
      </w:r>
      <w:r w:rsidRPr="00CF0E70">
        <w:t xml:space="preserve">Dynamic </w:t>
      </w:r>
      <w:r w:rsidR="00E90E11" w:rsidRPr="00CF0E70">
        <w:t>fixation</w:t>
      </w:r>
      <w:r w:rsidR="00E90E11">
        <w:rPr>
          <w:rFonts w:eastAsiaTheme="minorEastAsia"/>
          <w:lang w:eastAsia="zh-CN"/>
        </w:rPr>
        <w:t>)</w:t>
      </w:r>
    </w:p>
    <w:p w:rsidR="00242790" w:rsidRDefault="00242790" w:rsidP="00242790">
      <w:pPr>
        <w:pStyle w:val="a0"/>
      </w:pPr>
      <w:r>
        <w:t>Th</w:t>
      </w:r>
      <w:r w:rsidRPr="002518A1">
        <w:rPr>
          <w:rFonts w:hint="eastAsia"/>
        </w:rPr>
        <w:t>is</w:t>
      </w:r>
      <w:r w:rsidRPr="00FC7E0B">
        <w:t xml:space="preserve"> </w:t>
      </w:r>
      <w:r>
        <w:rPr>
          <w:rFonts w:eastAsiaTheme="minorEastAsia" w:hint="eastAsia"/>
          <w:lang w:eastAsia="zh-CN"/>
        </w:rPr>
        <w:t>IR-</w:t>
      </w:r>
      <w:r w:rsidRPr="00FC7E0B">
        <w:t xml:space="preserve">HARQ scheme of LDPC code with maximum 4 retransmissions is illustrated in Figure </w:t>
      </w:r>
      <w:r w:rsidR="00A13C65">
        <w:rPr>
          <w:rFonts w:eastAsiaTheme="minorEastAsia"/>
          <w:lang w:eastAsia="zh-CN"/>
        </w:rPr>
        <w:t>9</w:t>
      </w:r>
      <w:r w:rsidRPr="00FC7E0B">
        <w:t xml:space="preserve">. The details are as follows. </w:t>
      </w:r>
      <w:r w:rsidR="00D65F86">
        <w:t>T</w:t>
      </w:r>
      <w:r w:rsidR="00A13C65">
        <w:t>he details</w:t>
      </w:r>
      <w:r w:rsidR="003451E8">
        <w:t xml:space="preserve"> are</w:t>
      </w:r>
      <w:r w:rsidR="00A13C65">
        <w:t xml:space="preserve"> s</w:t>
      </w:r>
      <w:r w:rsidR="00A13C65" w:rsidRPr="00566FDC">
        <w:t xml:space="preserve">imilar to </w:t>
      </w:r>
      <w:r w:rsidR="00A13C65">
        <w:t>example</w:t>
      </w:r>
      <w:r w:rsidR="00A13C65" w:rsidRPr="00A13C65">
        <w:t xml:space="preserve"> 1</w:t>
      </w:r>
    </w:p>
    <w:p w:rsidR="003D01B9" w:rsidRPr="00670107" w:rsidRDefault="003D01B9" w:rsidP="00242790">
      <w:pPr>
        <w:pStyle w:val="a0"/>
        <w:rPr>
          <w:rFonts w:eastAsiaTheme="minorEastAsia"/>
          <w:lang w:eastAsia="zh-CN"/>
        </w:rPr>
      </w:pPr>
      <w:r>
        <w:rPr>
          <w:rFonts w:ascii="MS Mincho" w:hAnsi="MS Mincho" w:hint="eastAsia"/>
        </w:rPr>
        <w:t>➣</w:t>
      </w:r>
      <w:r w:rsidRPr="003D01B9">
        <w:rPr>
          <w:rFonts w:eastAsia="宋体" w:hint="eastAsia"/>
          <w:b/>
          <w:u w:val="single"/>
        </w:rPr>
        <w:t>simulation</w:t>
      </w:r>
      <w:r w:rsidRPr="003D01B9">
        <w:rPr>
          <w:rFonts w:eastAsia="宋体"/>
          <w:b/>
          <w:u w:val="single"/>
        </w:rPr>
        <w:t xml:space="preserve"> result</w:t>
      </w:r>
    </w:p>
    <w:p w:rsidR="00242790" w:rsidRDefault="00242790" w:rsidP="00242790">
      <w:pPr>
        <w:jc w:val="center"/>
      </w:pPr>
    </w:p>
    <w:p w:rsidR="003B0D0A" w:rsidRDefault="009C36FB" w:rsidP="00242790">
      <w:pPr>
        <w:jc w:val="center"/>
      </w:pPr>
      <w:r w:rsidRPr="009C36FB">
        <w:rPr>
          <w:noProof/>
          <w:lang w:eastAsia="zh-CN"/>
        </w:rPr>
        <w:lastRenderedPageBreak/>
        <w:drawing>
          <wp:inline distT="0" distB="0" distL="0" distR="0">
            <wp:extent cx="4019550" cy="260323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8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48207" cy="2621792"/>
                    </a:xfrm>
                    <a:prstGeom prst="rect">
                      <a:avLst/>
                    </a:prstGeom>
                    <a:noFill/>
                    <a:ln>
                      <a:noFill/>
                    </a:ln>
                  </pic:spPr>
                </pic:pic>
              </a:graphicData>
            </a:graphic>
          </wp:inline>
        </w:drawing>
      </w:r>
    </w:p>
    <w:p w:rsidR="00404768" w:rsidRPr="00404768" w:rsidRDefault="00210D2A" w:rsidP="009072E4">
      <w:pPr>
        <w:pStyle w:val="a0"/>
        <w:jc w:val="center"/>
        <w:rPr>
          <w:rFonts w:eastAsiaTheme="minorEastAsia"/>
          <w:lang w:eastAsia="zh-CN"/>
        </w:rPr>
      </w:pPr>
      <w:r w:rsidRPr="005A64CA">
        <w:rPr>
          <w:b/>
        </w:rPr>
        <w:t>Fig</w:t>
      </w:r>
      <w:r w:rsidRPr="005A64CA">
        <w:rPr>
          <w:rFonts w:eastAsiaTheme="minorEastAsia" w:hint="eastAsia"/>
          <w:b/>
          <w:lang w:eastAsia="zh-CN"/>
        </w:rPr>
        <w:t>ure</w:t>
      </w:r>
      <w:r>
        <w:rPr>
          <w:rFonts w:eastAsiaTheme="minorEastAsia" w:hint="eastAsia"/>
          <w:b/>
          <w:lang w:eastAsia="zh-CN"/>
        </w:rPr>
        <w:t xml:space="preserve"> </w:t>
      </w:r>
      <w:r w:rsidR="003D01B9">
        <w:rPr>
          <w:rFonts w:eastAsiaTheme="minorEastAsia"/>
          <w:lang w:eastAsia="zh-CN"/>
        </w:rPr>
        <w:t>10</w:t>
      </w:r>
      <w:r>
        <w:rPr>
          <w:rFonts w:eastAsiaTheme="minorEastAsia" w:hint="eastAsia"/>
          <w:lang w:eastAsia="zh-CN"/>
        </w:rPr>
        <w:t>:</w:t>
      </w:r>
      <w:r w:rsidRPr="00A359EF">
        <w:rPr>
          <w:rFonts w:eastAsiaTheme="minorEastAsia" w:hint="eastAsia"/>
          <w:lang w:eastAsia="zh-CN"/>
        </w:rPr>
        <w:t xml:space="preserve"> </w:t>
      </w:r>
      <w:r>
        <w:rPr>
          <w:rFonts w:eastAsiaTheme="minorEastAsia" w:hint="eastAsia"/>
          <w:lang w:eastAsia="zh-CN"/>
        </w:rPr>
        <w:t>Performance comparison between scheme 1 and 2 (</w:t>
      </w:r>
      <w:r>
        <w:rPr>
          <w:rFonts w:eastAsiaTheme="minorEastAsia"/>
          <w:lang w:eastAsia="zh-CN"/>
        </w:rPr>
        <w:t xml:space="preserve">BG1 </w:t>
      </w:r>
      <w:r>
        <w:rPr>
          <w:rFonts w:eastAsiaTheme="minorEastAsia" w:hint="eastAsia"/>
          <w:lang w:eastAsia="zh-CN"/>
        </w:rPr>
        <w:t>Kb=22,</w:t>
      </w:r>
      <w:r w:rsidR="003451E8">
        <w:rPr>
          <w:rFonts w:eastAsiaTheme="minorEastAsia"/>
          <w:lang w:eastAsia="zh-CN"/>
        </w:rPr>
        <w:t xml:space="preserve"> </w:t>
      </w:r>
      <w:r>
        <w:rPr>
          <w:rFonts w:eastAsiaTheme="minorEastAsia" w:hint="eastAsia"/>
          <w:lang w:eastAsia="zh-CN"/>
        </w:rPr>
        <w:t>Z=6</w:t>
      </w:r>
      <w:r w:rsidRPr="00055846">
        <w:rPr>
          <w:rFonts w:eastAsiaTheme="minorEastAsia" w:hint="eastAsia"/>
          <w:lang w:eastAsia="zh-CN"/>
        </w:rPr>
        <w:t>, 1</w:t>
      </w:r>
      <w:r>
        <w:rPr>
          <w:rFonts w:eastAsiaTheme="minorEastAsia" w:hint="eastAsia"/>
          <w:lang w:eastAsia="zh-CN"/>
        </w:rPr>
        <w:t xml:space="preserve">Tx </w:t>
      </w:r>
      <w:r w:rsidRPr="00055846">
        <w:rPr>
          <w:rFonts w:eastAsiaTheme="minorEastAsia" w:hint="eastAsia"/>
          <w:lang w:eastAsia="zh-CN"/>
        </w:rPr>
        <w:t>code rate R=</w:t>
      </w:r>
      <w:r>
        <w:rPr>
          <w:rFonts w:eastAsiaTheme="minorEastAsia"/>
          <w:lang w:eastAsia="zh-CN"/>
        </w:rPr>
        <w:t>8/9</w:t>
      </w:r>
      <w:r>
        <w:rPr>
          <w:rFonts w:eastAsiaTheme="minorEastAsia" w:hint="eastAsia"/>
          <w:lang w:eastAsia="zh-CN"/>
        </w:rPr>
        <w:t>, QPSK</w:t>
      </w:r>
      <w:r w:rsidRPr="0019790D">
        <w:rPr>
          <w:rFonts w:eastAsiaTheme="minorEastAsia" w:hint="eastAsia"/>
          <w:lang w:eastAsia="zh-CN"/>
        </w:rPr>
        <w:t xml:space="preserve"> </w:t>
      </w:r>
      <w:r w:rsidR="004B2193">
        <w:rPr>
          <w:rFonts w:eastAsiaTheme="minorEastAsia"/>
          <w:lang w:eastAsia="zh-CN"/>
        </w:rPr>
        <w:t xml:space="preserve">  </w:t>
      </w:r>
      <w:r>
        <w:rPr>
          <w:rFonts w:eastAsiaTheme="minorEastAsia"/>
          <w:lang w:eastAsia="zh-CN"/>
        </w:rPr>
        <w:t>modulation)</w:t>
      </w:r>
    </w:p>
    <w:p w:rsidR="00404768" w:rsidRDefault="00F708F0" w:rsidP="00E93FF4">
      <w:pPr>
        <w:jc w:val="center"/>
        <w:rPr>
          <w:rFonts w:eastAsiaTheme="minorEastAsia"/>
          <w:noProof/>
          <w:lang w:eastAsia="zh-CN"/>
        </w:rPr>
      </w:pPr>
      <w:r w:rsidRPr="00F708F0">
        <w:rPr>
          <w:rFonts w:eastAsiaTheme="minorEastAsia" w:hint="eastAsia"/>
          <w:noProof/>
          <w:lang w:eastAsia="zh-CN"/>
        </w:rPr>
        <w:drawing>
          <wp:inline distT="0" distB="0" distL="0" distR="0">
            <wp:extent cx="3930650" cy="27212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8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56450" cy="2739082"/>
                    </a:xfrm>
                    <a:prstGeom prst="rect">
                      <a:avLst/>
                    </a:prstGeom>
                    <a:noFill/>
                    <a:ln>
                      <a:noFill/>
                    </a:ln>
                  </pic:spPr>
                </pic:pic>
              </a:graphicData>
            </a:graphic>
          </wp:inline>
        </w:drawing>
      </w:r>
      <w:bookmarkStart w:id="8" w:name="_GoBack"/>
      <w:bookmarkEnd w:id="8"/>
    </w:p>
    <w:p w:rsidR="00930126" w:rsidRDefault="00930126" w:rsidP="00930126">
      <w:pPr>
        <w:pStyle w:val="a0"/>
        <w:jc w:val="center"/>
        <w:rPr>
          <w:rFonts w:eastAsiaTheme="minorEastAsia"/>
          <w:lang w:eastAsia="zh-CN"/>
        </w:rPr>
      </w:pPr>
      <w:r w:rsidRPr="005A64CA">
        <w:rPr>
          <w:b/>
        </w:rPr>
        <w:t>Fig</w:t>
      </w:r>
      <w:r w:rsidRPr="005A64CA">
        <w:rPr>
          <w:rFonts w:eastAsiaTheme="minorEastAsia" w:hint="eastAsia"/>
          <w:b/>
          <w:lang w:eastAsia="zh-CN"/>
        </w:rPr>
        <w:t>ure</w:t>
      </w:r>
      <w:r>
        <w:rPr>
          <w:rFonts w:eastAsiaTheme="minorEastAsia" w:hint="eastAsia"/>
          <w:b/>
          <w:lang w:eastAsia="zh-CN"/>
        </w:rPr>
        <w:t xml:space="preserve"> </w:t>
      </w:r>
      <w:r w:rsidR="003D01B9">
        <w:rPr>
          <w:rFonts w:eastAsiaTheme="minorEastAsia"/>
          <w:lang w:eastAsia="zh-CN"/>
        </w:rPr>
        <w:t>11</w:t>
      </w:r>
      <w:r w:rsidR="009C5F6E">
        <w:rPr>
          <w:rFonts w:eastAsiaTheme="minorEastAsia" w:hint="eastAsia"/>
          <w:lang w:eastAsia="zh-CN"/>
        </w:rPr>
        <w:t>:</w:t>
      </w:r>
      <w:r w:rsidRPr="00A359EF">
        <w:rPr>
          <w:rFonts w:eastAsiaTheme="minorEastAsia" w:hint="eastAsia"/>
          <w:lang w:eastAsia="zh-CN"/>
        </w:rPr>
        <w:t xml:space="preserve"> </w:t>
      </w:r>
      <w:r>
        <w:rPr>
          <w:rFonts w:eastAsiaTheme="minorEastAsia" w:hint="eastAsia"/>
          <w:lang w:eastAsia="zh-CN"/>
        </w:rPr>
        <w:t>Performa</w:t>
      </w:r>
      <w:r w:rsidR="007A428C">
        <w:rPr>
          <w:rFonts w:eastAsiaTheme="minorEastAsia" w:hint="eastAsia"/>
          <w:lang w:eastAsia="zh-CN"/>
        </w:rPr>
        <w:t>nce comparison between scheme 1</w:t>
      </w:r>
      <w:r>
        <w:rPr>
          <w:rFonts w:eastAsiaTheme="minorEastAsia" w:hint="eastAsia"/>
          <w:lang w:eastAsia="zh-CN"/>
        </w:rPr>
        <w:t xml:space="preserve"> </w:t>
      </w:r>
      <w:r w:rsidR="007A428C">
        <w:rPr>
          <w:rFonts w:eastAsiaTheme="minorEastAsia" w:hint="eastAsia"/>
          <w:lang w:eastAsia="zh-CN"/>
        </w:rPr>
        <w:t xml:space="preserve">and </w:t>
      </w:r>
      <w:r>
        <w:rPr>
          <w:rFonts w:eastAsiaTheme="minorEastAsia" w:hint="eastAsia"/>
          <w:lang w:eastAsia="zh-CN"/>
        </w:rPr>
        <w:t>2 (</w:t>
      </w:r>
      <w:r w:rsidR="007A428C">
        <w:rPr>
          <w:rFonts w:eastAsiaTheme="minorEastAsia"/>
          <w:lang w:eastAsia="zh-CN"/>
        </w:rPr>
        <w:t>BG</w:t>
      </w:r>
      <w:r w:rsidR="00210D2A">
        <w:rPr>
          <w:rFonts w:eastAsiaTheme="minorEastAsia"/>
          <w:lang w:eastAsia="zh-CN"/>
        </w:rPr>
        <w:t>2</w:t>
      </w:r>
      <w:r w:rsidR="007A428C">
        <w:rPr>
          <w:rFonts w:eastAsiaTheme="minorEastAsia"/>
          <w:lang w:eastAsia="zh-CN"/>
        </w:rPr>
        <w:t xml:space="preserve"> </w:t>
      </w:r>
      <w:r w:rsidR="007A428C">
        <w:rPr>
          <w:rFonts w:eastAsiaTheme="minorEastAsia" w:hint="eastAsia"/>
          <w:lang w:eastAsia="zh-CN"/>
        </w:rPr>
        <w:t>Kb=</w:t>
      </w:r>
      <w:r w:rsidR="00210D2A">
        <w:rPr>
          <w:rFonts w:eastAsiaTheme="minorEastAsia"/>
          <w:lang w:eastAsia="zh-CN"/>
        </w:rPr>
        <w:t>10</w:t>
      </w:r>
      <w:r w:rsidR="00E90E11">
        <w:rPr>
          <w:rFonts w:eastAsiaTheme="minorEastAsia"/>
          <w:lang w:eastAsia="zh-CN"/>
        </w:rPr>
        <w:t>, Z</w:t>
      </w:r>
      <w:r w:rsidR="007A428C">
        <w:rPr>
          <w:rFonts w:eastAsiaTheme="minorEastAsia" w:hint="eastAsia"/>
          <w:lang w:eastAsia="zh-CN"/>
        </w:rPr>
        <w:t>=</w:t>
      </w:r>
      <w:r w:rsidR="00210D2A">
        <w:rPr>
          <w:rFonts w:eastAsiaTheme="minorEastAsia"/>
          <w:lang w:eastAsia="zh-CN"/>
        </w:rPr>
        <w:t>72</w:t>
      </w:r>
      <w:r w:rsidRPr="00055846">
        <w:rPr>
          <w:rFonts w:eastAsiaTheme="minorEastAsia" w:hint="eastAsia"/>
          <w:lang w:eastAsia="zh-CN"/>
        </w:rPr>
        <w:t>, 1</w:t>
      </w:r>
      <w:r>
        <w:rPr>
          <w:rFonts w:eastAsiaTheme="minorEastAsia" w:hint="eastAsia"/>
          <w:lang w:eastAsia="zh-CN"/>
        </w:rPr>
        <w:t xml:space="preserve">Tx </w:t>
      </w:r>
      <w:r w:rsidRPr="00055846">
        <w:rPr>
          <w:rFonts w:eastAsiaTheme="minorEastAsia" w:hint="eastAsia"/>
          <w:lang w:eastAsia="zh-CN"/>
        </w:rPr>
        <w:t>code rate R=</w:t>
      </w:r>
      <w:r w:rsidR="00210D2A">
        <w:rPr>
          <w:rFonts w:eastAsiaTheme="minorEastAsia"/>
          <w:lang w:eastAsia="zh-CN"/>
        </w:rPr>
        <w:t>2/3</w:t>
      </w:r>
      <w:r>
        <w:rPr>
          <w:rFonts w:eastAsiaTheme="minorEastAsia" w:hint="eastAsia"/>
          <w:lang w:eastAsia="zh-CN"/>
        </w:rPr>
        <w:t xml:space="preserve"> QPSK</w:t>
      </w:r>
      <w:r w:rsidRPr="0019790D">
        <w:rPr>
          <w:rFonts w:eastAsiaTheme="minorEastAsia" w:hint="eastAsia"/>
          <w:lang w:eastAsia="zh-CN"/>
        </w:rPr>
        <w:t xml:space="preserve"> </w:t>
      </w:r>
      <w:r>
        <w:rPr>
          <w:rFonts w:eastAsiaTheme="minorEastAsia"/>
          <w:lang w:eastAsia="zh-CN"/>
        </w:rPr>
        <w:t>modulation)</w:t>
      </w:r>
    </w:p>
    <w:p w:rsidR="001356F1" w:rsidRDefault="00542F8F">
      <w:pPr>
        <w:widowControl w:val="0"/>
        <w:autoSpaceDE w:val="0"/>
        <w:autoSpaceDN w:val="0"/>
        <w:adjustRightInd w:val="0"/>
        <w:spacing w:after="120"/>
        <w:jc w:val="both"/>
        <w:rPr>
          <w:rFonts w:eastAsia="宋体"/>
          <w:lang w:eastAsia="zh-CN"/>
        </w:rPr>
      </w:pPr>
      <w:r>
        <w:rPr>
          <w:rFonts w:eastAsia="宋体"/>
        </w:rPr>
        <w:t xml:space="preserve">As shown in </w:t>
      </w:r>
      <w:r w:rsidR="00475D85">
        <w:t>F</w:t>
      </w:r>
      <w:r w:rsidR="00610E89" w:rsidRPr="00FC7E0B">
        <w:t>igure</w:t>
      </w:r>
      <w:r w:rsidR="00475D85">
        <w:rPr>
          <w:rFonts w:eastAsia="宋体"/>
          <w:lang w:eastAsia="zh-CN"/>
        </w:rPr>
        <w:t>s</w:t>
      </w:r>
      <w:r w:rsidR="00610E89">
        <w:rPr>
          <w:rFonts w:eastAsia="宋体" w:hint="eastAsia"/>
          <w:lang w:eastAsia="zh-CN"/>
        </w:rPr>
        <w:t xml:space="preserve"> </w:t>
      </w:r>
      <w:r w:rsidR="003D01B9">
        <w:rPr>
          <w:rFonts w:eastAsia="宋体"/>
          <w:lang w:eastAsia="zh-CN"/>
        </w:rPr>
        <w:t>10</w:t>
      </w:r>
      <w:r w:rsidR="009A1059">
        <w:rPr>
          <w:rFonts w:eastAsia="宋体"/>
          <w:lang w:eastAsia="zh-CN"/>
        </w:rPr>
        <w:t xml:space="preserve"> and </w:t>
      </w:r>
      <w:r w:rsidR="00883221">
        <w:rPr>
          <w:rFonts w:eastAsiaTheme="minorEastAsia" w:hint="eastAsia"/>
          <w:lang w:eastAsia="zh-CN"/>
        </w:rPr>
        <w:t xml:space="preserve">Figure </w:t>
      </w:r>
      <w:r w:rsidR="003D01B9">
        <w:rPr>
          <w:rFonts w:eastAsia="宋体"/>
          <w:lang w:eastAsia="zh-CN"/>
        </w:rPr>
        <w:t>11</w:t>
      </w:r>
      <w:r>
        <w:rPr>
          <w:rFonts w:eastAsia="宋体"/>
          <w:lang w:eastAsia="zh-CN"/>
        </w:rPr>
        <w:t xml:space="preserve">, </w:t>
      </w:r>
      <w:r w:rsidR="00930126" w:rsidRPr="00F62F50">
        <w:rPr>
          <w:rFonts w:eastAsia="宋体" w:hint="eastAsia"/>
        </w:rPr>
        <w:t>result</w:t>
      </w:r>
      <w:r w:rsidR="00475D85">
        <w:rPr>
          <w:rFonts w:eastAsia="宋体"/>
        </w:rPr>
        <w:t>s</w:t>
      </w:r>
      <w:r w:rsidR="00930126" w:rsidRPr="00F62F50">
        <w:rPr>
          <w:rFonts w:eastAsia="宋体" w:hint="eastAsia"/>
        </w:rPr>
        <w:t xml:space="preserve"> show that</w:t>
      </w:r>
      <w:r w:rsidR="00930126">
        <w:rPr>
          <w:rFonts w:eastAsia="宋体" w:hint="eastAsia"/>
          <w:lang w:eastAsia="zh-CN"/>
        </w:rPr>
        <w:t xml:space="preserve"> </w:t>
      </w:r>
      <w:r w:rsidR="00930126">
        <w:rPr>
          <w:rFonts w:eastAsiaTheme="minorEastAsia" w:hint="eastAsia"/>
          <w:lang w:eastAsia="zh-CN"/>
        </w:rPr>
        <w:t xml:space="preserve">scheme </w:t>
      </w:r>
      <w:r w:rsidR="00D3673A">
        <w:rPr>
          <w:rFonts w:eastAsiaTheme="minorEastAsia"/>
          <w:lang w:eastAsia="zh-CN"/>
        </w:rPr>
        <w:t>2</w:t>
      </w:r>
      <w:r w:rsidR="00930126">
        <w:rPr>
          <w:rFonts w:eastAsiaTheme="minorEastAsia" w:hint="eastAsia"/>
          <w:lang w:eastAsia="zh-CN"/>
        </w:rPr>
        <w:t>(</w:t>
      </w:r>
      <w:r w:rsidR="00D3673A">
        <w:t xml:space="preserve">dynamic </w:t>
      </w:r>
      <w:r w:rsidR="00D3673A" w:rsidRPr="00D3673A">
        <w:t>fixation</w:t>
      </w:r>
      <w:r w:rsidR="00930126">
        <w:rPr>
          <w:rFonts w:eastAsia="宋体" w:hint="eastAsia"/>
          <w:lang w:eastAsia="zh-CN"/>
        </w:rPr>
        <w:t xml:space="preserve">) </w:t>
      </w:r>
      <w:r w:rsidR="00930126">
        <w:t>outperform</w:t>
      </w:r>
      <w:r w:rsidR="00930126">
        <w:rPr>
          <w:rFonts w:eastAsiaTheme="minorEastAsia" w:hint="eastAsia"/>
          <w:lang w:eastAsia="zh-CN"/>
        </w:rPr>
        <w:t xml:space="preserve"> scheme 1(</w:t>
      </w:r>
      <w:r w:rsidR="0011239D">
        <w:t>static order</w:t>
      </w:r>
      <w:r w:rsidR="00B902CA">
        <w:t xml:space="preserve"> </w:t>
      </w:r>
      <w:r w:rsidR="0011239D">
        <w:t>0</w:t>
      </w:r>
      <w:r w:rsidR="0020119D">
        <w:rPr>
          <w:rFonts w:eastAsiaTheme="minorEastAsia" w:hint="eastAsia"/>
          <w:lang w:eastAsia="zh-CN"/>
        </w:rPr>
        <w:t xml:space="preserve"> </w:t>
      </w:r>
      <w:r w:rsidR="0011239D">
        <w:t>1</w:t>
      </w:r>
      <w:r w:rsidR="0020119D">
        <w:rPr>
          <w:rFonts w:eastAsiaTheme="minorEastAsia" w:hint="eastAsia"/>
          <w:lang w:eastAsia="zh-CN"/>
        </w:rPr>
        <w:t xml:space="preserve"> </w:t>
      </w:r>
      <w:r w:rsidR="0011239D">
        <w:t>2</w:t>
      </w:r>
      <w:r w:rsidR="0020119D">
        <w:rPr>
          <w:rFonts w:eastAsiaTheme="minorEastAsia" w:hint="eastAsia"/>
          <w:lang w:eastAsia="zh-CN"/>
        </w:rPr>
        <w:t xml:space="preserve"> </w:t>
      </w:r>
      <w:r w:rsidR="0011239D">
        <w:t>3 and static order 0</w:t>
      </w:r>
      <w:r w:rsidR="0020119D">
        <w:rPr>
          <w:rFonts w:eastAsiaTheme="minorEastAsia" w:hint="eastAsia"/>
          <w:lang w:eastAsia="zh-CN"/>
        </w:rPr>
        <w:t xml:space="preserve"> </w:t>
      </w:r>
      <w:r w:rsidR="0011239D">
        <w:t>2</w:t>
      </w:r>
      <w:r w:rsidR="0020119D">
        <w:rPr>
          <w:rFonts w:eastAsiaTheme="minorEastAsia" w:hint="eastAsia"/>
          <w:lang w:eastAsia="zh-CN"/>
        </w:rPr>
        <w:t xml:space="preserve"> </w:t>
      </w:r>
      <w:r w:rsidR="0011239D">
        <w:t>3</w:t>
      </w:r>
      <w:r w:rsidR="0020119D">
        <w:rPr>
          <w:rFonts w:eastAsiaTheme="minorEastAsia" w:hint="eastAsia"/>
          <w:lang w:eastAsia="zh-CN"/>
        </w:rPr>
        <w:t xml:space="preserve"> </w:t>
      </w:r>
      <w:r w:rsidR="0011239D">
        <w:t>1</w:t>
      </w:r>
      <w:r w:rsidR="00930126">
        <w:rPr>
          <w:rFonts w:eastAsiaTheme="minorEastAsia" w:hint="eastAsia"/>
          <w:lang w:eastAsia="zh-CN"/>
        </w:rPr>
        <w:t>)</w:t>
      </w:r>
      <w:r w:rsidR="00475D85">
        <w:rPr>
          <w:rFonts w:eastAsiaTheme="minorEastAsia"/>
          <w:lang w:eastAsia="zh-CN"/>
        </w:rPr>
        <w:t xml:space="preserve"> after IR combining. </w:t>
      </w:r>
    </w:p>
    <w:p w:rsidR="00821E2D" w:rsidRPr="00B20757" w:rsidRDefault="00821E2D" w:rsidP="00821E2D">
      <w:pPr>
        <w:widowControl w:val="0"/>
        <w:autoSpaceDE w:val="0"/>
        <w:autoSpaceDN w:val="0"/>
        <w:adjustRightInd w:val="0"/>
        <w:spacing w:after="120"/>
        <w:jc w:val="both"/>
        <w:rPr>
          <w:rFonts w:eastAsiaTheme="minorEastAsia"/>
          <w:b/>
          <w:i/>
          <w:lang w:eastAsia="zh-CN"/>
        </w:rPr>
      </w:pPr>
      <w:r w:rsidRPr="00637A50">
        <w:rPr>
          <w:rFonts w:eastAsiaTheme="minorEastAsia"/>
          <w:b/>
          <w:i/>
          <w:lang w:eastAsia="zh-CN"/>
        </w:rPr>
        <w:t>O</w:t>
      </w:r>
      <w:r w:rsidRPr="00637A50">
        <w:rPr>
          <w:rFonts w:eastAsiaTheme="minorEastAsia" w:hint="eastAsia"/>
          <w:b/>
          <w:i/>
          <w:lang w:eastAsia="zh-CN"/>
        </w:rPr>
        <w:t>bservation</w:t>
      </w:r>
      <w:r w:rsidRPr="00637A50">
        <w:rPr>
          <w:rFonts w:eastAsiaTheme="minorEastAsia"/>
          <w:b/>
          <w:i/>
          <w:lang w:eastAsia="zh-CN"/>
        </w:rPr>
        <w:t xml:space="preserve"> 1</w:t>
      </w:r>
      <w:r w:rsidRPr="006A0925">
        <w:rPr>
          <w:rFonts w:eastAsiaTheme="minorEastAsia"/>
          <w:b/>
          <w:i/>
          <w:lang w:eastAsia="zh-CN"/>
        </w:rPr>
        <w:t xml:space="preserve">: Dynamic fixation </w:t>
      </w:r>
      <w:r w:rsidRPr="006A0925">
        <w:rPr>
          <w:rFonts w:eastAsiaTheme="minorEastAsia" w:hint="eastAsia"/>
          <w:b/>
          <w:i/>
          <w:lang w:eastAsia="zh-CN"/>
        </w:rPr>
        <w:t>scheme</w:t>
      </w:r>
      <w:r w:rsidRPr="006A0925">
        <w:rPr>
          <w:rFonts w:eastAsiaTheme="minorEastAsia"/>
          <w:b/>
          <w:i/>
          <w:lang w:eastAsia="zh-CN"/>
        </w:rPr>
        <w:t xml:space="preserve"> has better IR-HARQ performance than static fixation</w:t>
      </w:r>
      <w:r>
        <w:rPr>
          <w:rFonts w:eastAsiaTheme="minorEastAsia" w:hint="eastAsia"/>
          <w:b/>
          <w:i/>
          <w:lang w:eastAsia="zh-CN"/>
        </w:rPr>
        <w:t xml:space="preserve"> </w:t>
      </w:r>
      <w:r w:rsidRPr="006A0925">
        <w:rPr>
          <w:rFonts w:eastAsiaTheme="minorEastAsia" w:hint="eastAsia"/>
          <w:b/>
          <w:i/>
          <w:lang w:eastAsia="zh-CN"/>
        </w:rPr>
        <w:t>scheme</w:t>
      </w:r>
      <w:r>
        <w:rPr>
          <w:rFonts w:eastAsiaTheme="minorEastAsia" w:hint="eastAsia"/>
          <w:b/>
          <w:i/>
          <w:lang w:eastAsia="zh-CN"/>
        </w:rPr>
        <w:t xml:space="preserve"> with RV order [1 2 3 4] and [0, 2, 3, 1].</w:t>
      </w:r>
    </w:p>
    <w:p w:rsidR="00B87E5B" w:rsidRPr="00D21F3F" w:rsidRDefault="00CD090B" w:rsidP="00D21F3F">
      <w:pPr>
        <w:widowControl w:val="0"/>
        <w:autoSpaceDE w:val="0"/>
        <w:autoSpaceDN w:val="0"/>
        <w:adjustRightInd w:val="0"/>
        <w:spacing w:after="120"/>
        <w:jc w:val="both"/>
        <w:rPr>
          <w:rFonts w:eastAsiaTheme="minorEastAsia"/>
          <w:b/>
          <w:i/>
          <w:lang w:eastAsia="zh-CN"/>
        </w:rPr>
      </w:pPr>
      <w:r w:rsidRPr="006A0925">
        <w:rPr>
          <w:rFonts w:eastAsiaTheme="minorEastAsia"/>
          <w:b/>
          <w:i/>
          <w:lang w:eastAsia="zh-CN"/>
        </w:rPr>
        <w:t xml:space="preserve">Proposal </w:t>
      </w:r>
      <w:r w:rsidRPr="006A0925">
        <w:rPr>
          <w:rFonts w:eastAsiaTheme="minorEastAsia" w:hint="eastAsia"/>
          <w:b/>
          <w:i/>
          <w:lang w:eastAsia="zh-CN"/>
        </w:rPr>
        <w:t>2</w:t>
      </w:r>
      <w:r w:rsidRPr="006A0925">
        <w:rPr>
          <w:rFonts w:eastAsiaTheme="minorEastAsia"/>
          <w:b/>
          <w:i/>
          <w:lang w:eastAsia="zh-CN"/>
        </w:rPr>
        <w:t xml:space="preserve">: </w:t>
      </w:r>
      <w:r w:rsidRPr="006A0925">
        <w:rPr>
          <w:rFonts w:eastAsiaTheme="minorEastAsia" w:hint="eastAsia"/>
          <w:b/>
          <w:i/>
          <w:lang w:eastAsia="zh-CN"/>
        </w:rPr>
        <w:t xml:space="preserve">For </w:t>
      </w:r>
      <w:r>
        <w:rPr>
          <w:rFonts w:eastAsiaTheme="minorEastAsia" w:hint="eastAsia"/>
          <w:b/>
          <w:i/>
          <w:lang w:eastAsia="zh-CN"/>
        </w:rPr>
        <w:t>d</w:t>
      </w:r>
      <w:r w:rsidRPr="006A0925">
        <w:rPr>
          <w:rFonts w:eastAsiaTheme="minorEastAsia"/>
          <w:b/>
          <w:i/>
          <w:lang w:eastAsia="zh-CN"/>
        </w:rPr>
        <w:t>ynamic fixation</w:t>
      </w:r>
      <w:r w:rsidRPr="00F37270">
        <w:rPr>
          <w:rFonts w:eastAsiaTheme="minorEastAsia" w:hint="eastAsia"/>
          <w:b/>
          <w:i/>
          <w:lang w:eastAsia="zh-CN"/>
        </w:rPr>
        <w:t xml:space="preserve"> </w:t>
      </w:r>
      <w:r w:rsidRPr="006A0925">
        <w:rPr>
          <w:rFonts w:eastAsiaTheme="minorEastAsia" w:hint="eastAsia"/>
          <w:b/>
          <w:i/>
          <w:lang w:eastAsia="zh-CN"/>
        </w:rPr>
        <w:t>scheme</w:t>
      </w:r>
      <w:r>
        <w:rPr>
          <w:rFonts w:eastAsiaTheme="minorEastAsia" w:hint="eastAsia"/>
          <w:b/>
          <w:i/>
          <w:lang w:eastAsia="zh-CN"/>
        </w:rPr>
        <w:t>,</w:t>
      </w:r>
      <w:r w:rsidRPr="006A0925">
        <w:rPr>
          <w:rFonts w:eastAsiaTheme="minorEastAsia" w:hint="eastAsia"/>
          <w:b/>
          <w:i/>
          <w:lang w:eastAsia="zh-CN"/>
        </w:rPr>
        <w:t xml:space="preserve"> RV order should be [0,</w:t>
      </w:r>
      <w:r w:rsidRPr="006A0925">
        <w:rPr>
          <w:rFonts w:eastAsiaTheme="minorEastAsia"/>
          <w:b/>
          <w:i/>
          <w:lang w:eastAsia="zh-CN"/>
        </w:rPr>
        <w:t xml:space="preserve"> </w:t>
      </w:r>
      <w:r w:rsidRPr="006A0925">
        <w:rPr>
          <w:rFonts w:eastAsiaTheme="minorEastAsia" w:hint="eastAsia"/>
          <w:b/>
          <w:i/>
          <w:lang w:eastAsia="zh-CN"/>
        </w:rPr>
        <w:t>1,</w:t>
      </w:r>
      <w:r w:rsidRPr="006A0925">
        <w:rPr>
          <w:rFonts w:eastAsiaTheme="minorEastAsia"/>
          <w:b/>
          <w:i/>
          <w:lang w:eastAsia="zh-CN"/>
        </w:rPr>
        <w:t xml:space="preserve"> </w:t>
      </w:r>
      <w:r w:rsidRPr="006A0925">
        <w:rPr>
          <w:rFonts w:eastAsiaTheme="minorEastAsia" w:hint="eastAsia"/>
          <w:b/>
          <w:i/>
          <w:lang w:eastAsia="zh-CN"/>
        </w:rPr>
        <w:t>2,</w:t>
      </w:r>
      <w:r w:rsidRPr="006A0925">
        <w:rPr>
          <w:rFonts w:eastAsiaTheme="minorEastAsia"/>
          <w:b/>
          <w:i/>
          <w:lang w:eastAsia="zh-CN"/>
        </w:rPr>
        <w:t xml:space="preserve"> </w:t>
      </w:r>
      <w:r w:rsidRPr="006A0925">
        <w:rPr>
          <w:rFonts w:eastAsiaTheme="minorEastAsia" w:hint="eastAsia"/>
          <w:b/>
          <w:i/>
          <w:lang w:eastAsia="zh-CN"/>
        </w:rPr>
        <w:t>3].</w:t>
      </w:r>
    </w:p>
    <w:p w:rsidR="001356F1" w:rsidRDefault="00C87268">
      <w:pPr>
        <w:widowControl w:val="0"/>
        <w:autoSpaceDE w:val="0"/>
        <w:autoSpaceDN w:val="0"/>
        <w:adjustRightInd w:val="0"/>
        <w:spacing w:after="120"/>
        <w:jc w:val="both"/>
        <w:rPr>
          <w:rFonts w:eastAsiaTheme="minorEastAsia"/>
          <w:kern w:val="2"/>
          <w:lang w:eastAsia="zh-CN"/>
        </w:rPr>
      </w:pPr>
      <w:r w:rsidRPr="0011239D">
        <w:rPr>
          <w:b/>
          <w:kern w:val="2"/>
          <w:u w:val="single"/>
          <w:lang w:eastAsia="zh-CN"/>
        </w:rPr>
        <w:t>Note that</w:t>
      </w:r>
      <w:r w:rsidR="0011239D">
        <w:rPr>
          <w:kern w:val="2"/>
          <w:lang w:eastAsia="zh-CN"/>
        </w:rPr>
        <w:t>:</w:t>
      </w:r>
      <w:r>
        <w:rPr>
          <w:kern w:val="2"/>
          <w:lang w:eastAsia="zh-CN"/>
        </w:rPr>
        <w:t xml:space="preserve"> </w:t>
      </w:r>
      <w:r w:rsidR="0020119D">
        <w:rPr>
          <w:rFonts w:eastAsiaTheme="minorEastAsia" w:hint="eastAsia"/>
          <w:kern w:val="2"/>
          <w:lang w:eastAsia="zh-CN"/>
        </w:rPr>
        <w:t>F</w:t>
      </w:r>
      <w:r w:rsidR="0020119D">
        <w:rPr>
          <w:rFonts w:eastAsiaTheme="minorEastAsia"/>
          <w:kern w:val="2"/>
          <w:lang w:eastAsia="zh-CN"/>
        </w:rPr>
        <w:t>o</w:t>
      </w:r>
      <w:r w:rsidR="0020119D">
        <w:rPr>
          <w:rFonts w:eastAsiaTheme="minorEastAsia" w:hint="eastAsia"/>
          <w:kern w:val="2"/>
          <w:lang w:eastAsia="zh-CN"/>
        </w:rPr>
        <w:t xml:space="preserve">r static </w:t>
      </w:r>
      <w:r w:rsidR="009B1714" w:rsidRPr="009B1714">
        <w:t>fixation</w:t>
      </w:r>
      <w:r w:rsidR="0020119D">
        <w:rPr>
          <w:rFonts w:eastAsiaTheme="minorEastAsia" w:hint="eastAsia"/>
          <w:lang w:eastAsia="zh-CN"/>
        </w:rPr>
        <w:t xml:space="preserve"> scheme, </w:t>
      </w:r>
      <w:r w:rsidR="009B1714" w:rsidRPr="009B1714">
        <w:rPr>
          <w:rFonts w:eastAsiaTheme="minorEastAsia"/>
          <w:szCs w:val="20"/>
        </w:rPr>
        <w:t>RV order</w:t>
      </w:r>
      <w:r w:rsidR="00B20757">
        <w:rPr>
          <w:rFonts w:eastAsiaTheme="minorEastAsia" w:hint="eastAsia"/>
          <w:szCs w:val="20"/>
          <w:lang w:eastAsia="zh-CN"/>
        </w:rPr>
        <w:t xml:space="preserve"> 1</w:t>
      </w:r>
      <w:r w:rsidR="009B1714" w:rsidRPr="009B1714">
        <w:rPr>
          <w:rFonts w:eastAsiaTheme="minorEastAsia"/>
          <w:szCs w:val="20"/>
          <w:lang w:eastAsia="zh-CN"/>
        </w:rPr>
        <w:t xml:space="preserve"> [</w:t>
      </w:r>
      <w:r w:rsidR="009B1714">
        <w:t>0</w:t>
      </w:r>
      <w:r w:rsidR="00475D85">
        <w:t>,</w:t>
      </w:r>
      <w:r w:rsidR="009B1714">
        <w:rPr>
          <w:rFonts w:eastAsiaTheme="minorEastAsia"/>
          <w:lang w:eastAsia="zh-CN"/>
        </w:rPr>
        <w:t xml:space="preserve"> </w:t>
      </w:r>
      <w:r w:rsidR="009B1714">
        <w:t>2</w:t>
      </w:r>
      <w:r w:rsidR="00475D85">
        <w:t>,</w:t>
      </w:r>
      <w:r w:rsidR="009B1714">
        <w:rPr>
          <w:rFonts w:eastAsiaTheme="minorEastAsia"/>
          <w:lang w:eastAsia="zh-CN"/>
        </w:rPr>
        <w:t xml:space="preserve"> </w:t>
      </w:r>
      <w:r w:rsidR="009B1714">
        <w:t>3</w:t>
      </w:r>
      <w:r w:rsidR="00475D85">
        <w:t>,</w:t>
      </w:r>
      <w:r w:rsidR="009B1714">
        <w:rPr>
          <w:rFonts w:eastAsiaTheme="minorEastAsia"/>
          <w:lang w:eastAsia="zh-CN"/>
        </w:rPr>
        <w:t xml:space="preserve"> </w:t>
      </w:r>
      <w:r w:rsidR="009B1714">
        <w:t>1</w:t>
      </w:r>
      <w:r w:rsidR="009B1714">
        <w:rPr>
          <w:rFonts w:eastAsiaTheme="minorEastAsia"/>
          <w:lang w:eastAsia="zh-CN"/>
        </w:rPr>
        <w:t>] ha</w:t>
      </w:r>
      <w:r w:rsidR="0020119D">
        <w:rPr>
          <w:rFonts w:eastAsiaTheme="minorEastAsia" w:hint="eastAsia"/>
          <w:lang w:eastAsia="zh-CN"/>
        </w:rPr>
        <w:t xml:space="preserve">s better performance than </w:t>
      </w:r>
      <w:r w:rsidR="0020119D" w:rsidRPr="0020119D">
        <w:rPr>
          <w:rFonts w:eastAsiaTheme="minorEastAsia" w:hint="eastAsia"/>
          <w:szCs w:val="20"/>
        </w:rPr>
        <w:t>RV order</w:t>
      </w:r>
      <w:r w:rsidR="0020119D" w:rsidRPr="0020119D">
        <w:rPr>
          <w:rFonts w:eastAsiaTheme="minorEastAsia" w:hint="eastAsia"/>
          <w:szCs w:val="20"/>
          <w:lang w:eastAsia="zh-CN"/>
        </w:rPr>
        <w:t xml:space="preserve"> </w:t>
      </w:r>
      <w:r w:rsidR="00B20757">
        <w:rPr>
          <w:rFonts w:eastAsiaTheme="minorEastAsia" w:hint="eastAsia"/>
          <w:szCs w:val="20"/>
          <w:lang w:eastAsia="zh-CN"/>
        </w:rPr>
        <w:t xml:space="preserve">2 </w:t>
      </w:r>
      <w:r w:rsidR="0020119D" w:rsidRPr="0020119D">
        <w:rPr>
          <w:rFonts w:eastAsiaTheme="minorEastAsia" w:hint="eastAsia"/>
          <w:szCs w:val="20"/>
          <w:lang w:eastAsia="zh-CN"/>
        </w:rPr>
        <w:t>[</w:t>
      </w:r>
      <w:r w:rsidR="00475D85">
        <w:rPr>
          <w:rFonts w:eastAsiaTheme="minorEastAsia"/>
          <w:lang w:eastAsia="zh-CN"/>
        </w:rPr>
        <w:t xml:space="preserve">0, </w:t>
      </w:r>
      <w:r w:rsidR="0020119D">
        <w:rPr>
          <w:rFonts w:eastAsiaTheme="minorEastAsia" w:hint="eastAsia"/>
          <w:lang w:eastAsia="zh-CN"/>
        </w:rPr>
        <w:t>1</w:t>
      </w:r>
      <w:r w:rsidR="00475D85">
        <w:rPr>
          <w:rFonts w:eastAsiaTheme="minorEastAsia"/>
          <w:lang w:eastAsia="zh-CN"/>
        </w:rPr>
        <w:t>,</w:t>
      </w:r>
      <w:r w:rsidR="0020119D" w:rsidRPr="0020119D">
        <w:rPr>
          <w:rFonts w:eastAsiaTheme="minorEastAsia" w:hint="eastAsia"/>
          <w:lang w:eastAsia="zh-CN"/>
        </w:rPr>
        <w:t xml:space="preserve"> </w:t>
      </w:r>
      <w:r w:rsidR="0020119D" w:rsidRPr="0020119D">
        <w:t>2</w:t>
      </w:r>
      <w:r w:rsidR="00475D85">
        <w:rPr>
          <w:rFonts w:eastAsiaTheme="minorEastAsia"/>
          <w:lang w:eastAsia="zh-CN"/>
        </w:rPr>
        <w:t>,</w:t>
      </w:r>
      <w:r w:rsidR="0020119D" w:rsidRPr="0020119D">
        <w:rPr>
          <w:rFonts w:eastAsiaTheme="minorEastAsia" w:hint="eastAsia"/>
          <w:lang w:eastAsia="zh-CN"/>
        </w:rPr>
        <w:t xml:space="preserve"> </w:t>
      </w:r>
      <w:r w:rsidR="0020119D" w:rsidRPr="0020119D">
        <w:t>3</w:t>
      </w:r>
      <w:r w:rsidR="0020119D" w:rsidRPr="0020119D">
        <w:rPr>
          <w:rFonts w:eastAsiaTheme="minorEastAsia" w:hint="eastAsia"/>
          <w:lang w:eastAsia="zh-CN"/>
        </w:rPr>
        <w:t>]</w:t>
      </w:r>
      <w:r w:rsidR="00B20757">
        <w:rPr>
          <w:rFonts w:eastAsiaTheme="minorEastAsia" w:hint="eastAsia"/>
          <w:lang w:eastAsia="zh-CN"/>
        </w:rPr>
        <w:t xml:space="preserve">. </w:t>
      </w:r>
      <w:r w:rsidR="00C47229">
        <w:rPr>
          <w:b/>
          <w:bCs/>
        </w:rPr>
        <w:t xml:space="preserve"> </w:t>
      </w:r>
      <w:r w:rsidR="00C47229">
        <w:rPr>
          <w:bCs/>
        </w:rPr>
        <w:t>The</w:t>
      </w:r>
      <w:r w:rsidR="00C47229">
        <w:rPr>
          <w:b/>
          <w:bCs/>
        </w:rPr>
        <w:t xml:space="preserve"> </w:t>
      </w:r>
      <w:hyperlink r:id="rId89" w:history="1">
        <w:r w:rsidR="00203B77" w:rsidRPr="00A3287B">
          <w:t>decoding</w:t>
        </w:r>
      </w:hyperlink>
      <w:r w:rsidR="00203B77" w:rsidRPr="00A3287B">
        <w:t> </w:t>
      </w:r>
      <w:hyperlink r:id="rId90" w:history="1">
        <w:r w:rsidR="00203B77" w:rsidRPr="00A3287B">
          <w:t>matrix</w:t>
        </w:r>
      </w:hyperlink>
      <w:r w:rsidR="00203B77">
        <w:t xml:space="preserve"> </w:t>
      </w:r>
      <w:r w:rsidR="00C47229">
        <w:t xml:space="preserve">and soft buffer size for RV </w:t>
      </w:r>
      <w:r w:rsidR="00203B77">
        <w:t xml:space="preserve">order 1[0,2,3,1] </w:t>
      </w:r>
      <w:r w:rsidR="00C47229">
        <w:t>are</w:t>
      </w:r>
      <w:r w:rsidR="00203B77">
        <w:t xml:space="preserve"> much larger than </w:t>
      </w:r>
      <w:r w:rsidR="00C47229">
        <w:t xml:space="preserve">those of RV </w:t>
      </w:r>
      <w:r w:rsidR="00203B77">
        <w:t>order 2[0,1,2,3]</w:t>
      </w:r>
      <w:r w:rsidR="00C47229">
        <w:t xml:space="preserve"> at 2</w:t>
      </w:r>
      <w:r w:rsidR="004349B5" w:rsidRPr="004349B5">
        <w:rPr>
          <w:vertAlign w:val="superscript"/>
        </w:rPr>
        <w:t>nd</w:t>
      </w:r>
      <w:r w:rsidR="00C47229">
        <w:t xml:space="preserve"> and 3</w:t>
      </w:r>
      <w:r w:rsidR="004349B5" w:rsidRPr="004349B5">
        <w:rPr>
          <w:vertAlign w:val="superscript"/>
        </w:rPr>
        <w:t>rd</w:t>
      </w:r>
      <w:r w:rsidR="00C47229">
        <w:t xml:space="preserve"> IR-combining.  It is clear that </w:t>
      </w:r>
      <w:r w:rsidR="009F4188">
        <w:t>the RV order 1 [0,2,3,1] has high</w:t>
      </w:r>
      <w:r w:rsidR="00C47229">
        <w:t>er</w:t>
      </w:r>
      <w:r w:rsidR="009F4188">
        <w:t xml:space="preserve"> decoding </w:t>
      </w:r>
      <w:hyperlink r:id="rId91" w:history="1">
        <w:r w:rsidR="009F4188" w:rsidRPr="00D948E5">
          <w:t>complexity</w:t>
        </w:r>
      </w:hyperlink>
      <w:r w:rsidR="009F4188">
        <w:t xml:space="preserve"> than order 2 [0,1,2,3].</w:t>
      </w:r>
    </w:p>
    <w:p w:rsidR="001356F1" w:rsidRDefault="00821E2D">
      <w:pPr>
        <w:widowControl w:val="0"/>
        <w:autoSpaceDE w:val="0"/>
        <w:autoSpaceDN w:val="0"/>
        <w:adjustRightInd w:val="0"/>
        <w:spacing w:after="120"/>
        <w:jc w:val="both"/>
        <w:rPr>
          <w:rFonts w:eastAsiaTheme="minorEastAsia"/>
          <w:b/>
          <w:i/>
          <w:szCs w:val="20"/>
          <w:lang w:eastAsia="zh-CN"/>
        </w:rPr>
      </w:pPr>
      <w:r w:rsidRPr="006A0925">
        <w:rPr>
          <w:rFonts w:eastAsiaTheme="minorEastAsia"/>
          <w:b/>
          <w:i/>
          <w:lang w:eastAsia="zh-CN"/>
        </w:rPr>
        <w:t>O</w:t>
      </w:r>
      <w:r w:rsidRPr="006A0925">
        <w:rPr>
          <w:rFonts w:eastAsiaTheme="minorEastAsia" w:hint="eastAsia"/>
          <w:b/>
          <w:i/>
          <w:lang w:eastAsia="zh-CN"/>
        </w:rPr>
        <w:t>bservation</w:t>
      </w:r>
      <w:r w:rsidRPr="006A0925">
        <w:rPr>
          <w:rFonts w:eastAsiaTheme="minorEastAsia"/>
          <w:b/>
          <w:i/>
          <w:lang w:eastAsia="zh-CN"/>
        </w:rPr>
        <w:t xml:space="preserve"> 2</w:t>
      </w:r>
      <w:r w:rsidRPr="006A0925">
        <w:rPr>
          <w:rFonts w:eastAsiaTheme="minorEastAsia" w:hint="eastAsia"/>
          <w:b/>
          <w:i/>
          <w:lang w:eastAsia="zh-CN"/>
        </w:rPr>
        <w:t>：</w:t>
      </w:r>
      <w:r w:rsidRPr="006A0925">
        <w:rPr>
          <w:b/>
          <w:i/>
        </w:rPr>
        <w:t xml:space="preserve">Dynamic fixation </w:t>
      </w:r>
      <w:r w:rsidRPr="006A0925">
        <w:rPr>
          <w:rFonts w:eastAsiaTheme="minorEastAsia" w:hint="eastAsia"/>
          <w:b/>
          <w:i/>
          <w:lang w:eastAsia="zh-CN"/>
        </w:rPr>
        <w:t>scheme with RV order</w:t>
      </w:r>
      <w:r w:rsidRPr="006A0925">
        <w:rPr>
          <w:rFonts w:eastAsiaTheme="minorEastAsia"/>
          <w:b/>
          <w:i/>
          <w:lang w:eastAsia="zh-CN"/>
        </w:rPr>
        <w:t xml:space="preserve"> </w:t>
      </w:r>
      <w:r w:rsidRPr="006A0925">
        <w:rPr>
          <w:rFonts w:eastAsiaTheme="minorEastAsia" w:hint="eastAsia"/>
          <w:b/>
          <w:i/>
          <w:lang w:eastAsia="zh-CN"/>
        </w:rPr>
        <w:t>[</w:t>
      </w:r>
      <w:r w:rsidRPr="006A0925">
        <w:rPr>
          <w:rFonts w:eastAsiaTheme="minorEastAsia"/>
          <w:b/>
          <w:i/>
          <w:lang w:eastAsia="zh-CN"/>
        </w:rPr>
        <w:t>0,</w:t>
      </w:r>
      <w:r w:rsidRPr="006A0925">
        <w:rPr>
          <w:rFonts w:eastAsiaTheme="minorEastAsia" w:hint="eastAsia"/>
          <w:b/>
          <w:i/>
          <w:lang w:eastAsia="zh-CN"/>
        </w:rPr>
        <w:t xml:space="preserve"> </w:t>
      </w:r>
      <w:r w:rsidRPr="006A0925">
        <w:rPr>
          <w:rFonts w:eastAsiaTheme="minorEastAsia"/>
          <w:b/>
          <w:i/>
          <w:lang w:eastAsia="zh-CN"/>
        </w:rPr>
        <w:t>1,</w:t>
      </w:r>
      <w:r w:rsidRPr="006A0925">
        <w:rPr>
          <w:rFonts w:eastAsiaTheme="minorEastAsia" w:hint="eastAsia"/>
          <w:b/>
          <w:i/>
          <w:lang w:eastAsia="zh-CN"/>
        </w:rPr>
        <w:t xml:space="preserve"> </w:t>
      </w:r>
      <w:r w:rsidRPr="006A0925">
        <w:rPr>
          <w:rFonts w:eastAsiaTheme="minorEastAsia"/>
          <w:b/>
          <w:i/>
          <w:lang w:eastAsia="zh-CN"/>
        </w:rPr>
        <w:t>2,</w:t>
      </w:r>
      <w:r w:rsidRPr="006A0925">
        <w:rPr>
          <w:rFonts w:eastAsiaTheme="minorEastAsia" w:hint="eastAsia"/>
          <w:b/>
          <w:i/>
          <w:lang w:eastAsia="zh-CN"/>
        </w:rPr>
        <w:t xml:space="preserve"> </w:t>
      </w:r>
      <w:r w:rsidRPr="006A0925">
        <w:rPr>
          <w:rFonts w:eastAsiaTheme="minorEastAsia"/>
          <w:b/>
          <w:i/>
          <w:lang w:eastAsia="zh-CN"/>
        </w:rPr>
        <w:t>3</w:t>
      </w:r>
      <w:r w:rsidRPr="006A0925">
        <w:rPr>
          <w:rFonts w:eastAsiaTheme="minorEastAsia" w:hint="eastAsia"/>
          <w:b/>
          <w:i/>
          <w:lang w:eastAsia="zh-CN"/>
        </w:rPr>
        <w:t>]</w:t>
      </w:r>
      <w:r w:rsidRPr="006A0925">
        <w:rPr>
          <w:b/>
          <w:i/>
        </w:rPr>
        <w:t xml:space="preserve"> has </w:t>
      </w:r>
      <w:r w:rsidRPr="006A0925">
        <w:rPr>
          <w:rFonts w:eastAsiaTheme="minorEastAsia" w:hint="eastAsia"/>
          <w:b/>
          <w:i/>
          <w:lang w:eastAsia="zh-CN"/>
        </w:rPr>
        <w:t>low</w:t>
      </w:r>
      <w:r>
        <w:rPr>
          <w:rFonts w:eastAsiaTheme="minorEastAsia" w:hint="eastAsia"/>
          <w:b/>
          <w:i/>
          <w:lang w:eastAsia="zh-CN"/>
        </w:rPr>
        <w:t>er</w:t>
      </w:r>
      <w:r w:rsidRPr="006A0925">
        <w:rPr>
          <w:rFonts w:eastAsiaTheme="minorEastAsia" w:hint="eastAsia"/>
          <w:b/>
          <w:i/>
          <w:lang w:eastAsia="zh-CN"/>
        </w:rPr>
        <w:t xml:space="preserve"> decoding </w:t>
      </w:r>
      <w:r w:rsidRPr="006A0925">
        <w:rPr>
          <w:rFonts w:eastAsiaTheme="minorEastAsia"/>
          <w:b/>
          <w:i/>
          <w:lang w:eastAsia="zh-CN"/>
        </w:rPr>
        <w:t>complexity</w:t>
      </w:r>
      <w:r w:rsidRPr="006A0925">
        <w:rPr>
          <w:rFonts w:eastAsiaTheme="minorEastAsia" w:hint="eastAsia"/>
          <w:b/>
          <w:i/>
          <w:lang w:eastAsia="zh-CN"/>
        </w:rPr>
        <w:t xml:space="preserve"> and latency </w:t>
      </w:r>
      <w:r>
        <w:rPr>
          <w:rFonts w:eastAsiaTheme="minorEastAsia" w:hint="eastAsia"/>
          <w:b/>
          <w:i/>
          <w:lang w:eastAsia="zh-CN"/>
        </w:rPr>
        <w:t xml:space="preserve">than that of </w:t>
      </w:r>
      <w:r w:rsidRPr="006A0925">
        <w:rPr>
          <w:rFonts w:eastAsiaTheme="minorEastAsia" w:hint="eastAsia"/>
          <w:b/>
          <w:i/>
          <w:kern w:val="2"/>
          <w:lang w:eastAsia="zh-CN"/>
        </w:rPr>
        <w:t xml:space="preserve">static </w:t>
      </w:r>
      <w:r w:rsidRPr="006A0925">
        <w:rPr>
          <w:b/>
          <w:i/>
        </w:rPr>
        <w:t>fixation</w:t>
      </w:r>
      <w:r w:rsidRPr="006A0925">
        <w:rPr>
          <w:rFonts w:eastAsiaTheme="minorEastAsia" w:hint="eastAsia"/>
          <w:b/>
          <w:i/>
          <w:lang w:eastAsia="zh-CN"/>
        </w:rPr>
        <w:t xml:space="preserve"> scheme with RV order </w:t>
      </w:r>
      <w:r w:rsidRPr="006A0925">
        <w:rPr>
          <w:b/>
          <w:i/>
        </w:rPr>
        <w:t>[0,</w:t>
      </w:r>
      <w:r>
        <w:rPr>
          <w:rFonts w:eastAsiaTheme="minorEastAsia" w:hint="eastAsia"/>
          <w:b/>
          <w:i/>
          <w:lang w:eastAsia="zh-CN"/>
        </w:rPr>
        <w:t xml:space="preserve"> </w:t>
      </w:r>
      <w:r w:rsidRPr="006A0925">
        <w:rPr>
          <w:b/>
          <w:i/>
        </w:rPr>
        <w:t>2,</w:t>
      </w:r>
      <w:r>
        <w:rPr>
          <w:rFonts w:eastAsiaTheme="minorEastAsia" w:hint="eastAsia"/>
          <w:b/>
          <w:i/>
          <w:lang w:eastAsia="zh-CN"/>
        </w:rPr>
        <w:t xml:space="preserve"> </w:t>
      </w:r>
      <w:r w:rsidRPr="006A0925">
        <w:rPr>
          <w:b/>
          <w:i/>
        </w:rPr>
        <w:t>3,</w:t>
      </w:r>
      <w:r>
        <w:rPr>
          <w:rFonts w:eastAsiaTheme="minorEastAsia" w:hint="eastAsia"/>
          <w:b/>
          <w:i/>
          <w:lang w:eastAsia="zh-CN"/>
        </w:rPr>
        <w:t xml:space="preserve"> </w:t>
      </w:r>
      <w:r w:rsidRPr="006A0925">
        <w:rPr>
          <w:b/>
          <w:i/>
        </w:rPr>
        <w:t>1</w:t>
      </w:r>
      <w:r>
        <w:rPr>
          <w:rFonts w:eastAsiaTheme="minorEastAsia" w:hint="eastAsia"/>
          <w:b/>
          <w:i/>
          <w:lang w:eastAsia="zh-CN"/>
        </w:rPr>
        <w:t>].</w:t>
      </w:r>
      <w:r w:rsidR="009B1714">
        <w:rPr>
          <w:rFonts w:eastAsiaTheme="minorEastAsia"/>
          <w:b/>
          <w:i/>
          <w:szCs w:val="20"/>
        </w:rPr>
        <w:t xml:space="preserve"> </w:t>
      </w:r>
    </w:p>
    <w:p w:rsidR="001356F1" w:rsidRDefault="009B1714">
      <w:pPr>
        <w:widowControl w:val="0"/>
        <w:autoSpaceDE w:val="0"/>
        <w:autoSpaceDN w:val="0"/>
        <w:adjustRightInd w:val="0"/>
        <w:spacing w:after="120"/>
        <w:jc w:val="both"/>
        <w:rPr>
          <w:rFonts w:eastAsiaTheme="minorEastAsia"/>
          <w:szCs w:val="20"/>
          <w:lang w:eastAsia="zh-CN"/>
        </w:rPr>
      </w:pPr>
      <w:r w:rsidRPr="009B1714">
        <w:rPr>
          <w:rFonts w:eastAsiaTheme="minorEastAsia"/>
          <w:szCs w:val="20"/>
          <w:lang w:eastAsia="zh-CN"/>
        </w:rPr>
        <w:t xml:space="preserve">As </w:t>
      </w:r>
      <w:r w:rsidRPr="009B1714">
        <w:rPr>
          <w:rFonts w:eastAsiaTheme="minorEastAsia"/>
          <w:lang w:eastAsia="zh-CN"/>
        </w:rPr>
        <w:t>d</w:t>
      </w:r>
      <w:r w:rsidRPr="009B1714">
        <w:t xml:space="preserve">ynamic fixation </w:t>
      </w:r>
      <w:r>
        <w:rPr>
          <w:rFonts w:eastAsiaTheme="minorEastAsia"/>
          <w:lang w:eastAsia="zh-CN"/>
        </w:rPr>
        <w:t>scheme with RV order</w:t>
      </w:r>
      <w:r w:rsidRPr="009B1714">
        <w:rPr>
          <w:rFonts w:eastAsiaTheme="minorEastAsia"/>
          <w:lang w:eastAsia="zh-CN"/>
        </w:rPr>
        <w:t xml:space="preserve"> [0, 1, 2, 3] has better performance and lower decoding complexity and latency</w:t>
      </w:r>
      <w:r w:rsidR="00C47229">
        <w:rPr>
          <w:rFonts w:eastAsiaTheme="minorEastAsia"/>
          <w:lang w:eastAsia="zh-CN"/>
        </w:rPr>
        <w:t xml:space="preserve"> but slight large soft buffer size.  D</w:t>
      </w:r>
      <w:r w:rsidRPr="009B1714">
        <w:t>ynamic fixation</w:t>
      </w:r>
      <w:r w:rsidRPr="009B1714">
        <w:rPr>
          <w:rFonts w:eastAsiaTheme="minorEastAsia"/>
          <w:szCs w:val="20"/>
        </w:rPr>
        <w:t xml:space="preserve"> </w:t>
      </w:r>
      <w:r w:rsidRPr="009B1714">
        <w:rPr>
          <w:rFonts w:eastAsiaTheme="minorEastAsia"/>
          <w:szCs w:val="20"/>
          <w:lang w:eastAsia="zh-CN"/>
        </w:rPr>
        <w:t xml:space="preserve">scheme </w:t>
      </w:r>
      <w:r w:rsidRPr="009B1714">
        <w:rPr>
          <w:rFonts w:eastAsiaTheme="minorEastAsia"/>
          <w:szCs w:val="20"/>
        </w:rPr>
        <w:t xml:space="preserve">should be </w:t>
      </w:r>
      <w:r w:rsidR="00C47229">
        <w:rPr>
          <w:rFonts w:eastAsiaTheme="minorEastAsia"/>
          <w:szCs w:val="20"/>
        </w:rPr>
        <w:t xml:space="preserve">considered as </w:t>
      </w:r>
      <w:r w:rsidRPr="009B1714">
        <w:rPr>
          <w:rFonts w:eastAsiaTheme="minorEastAsia"/>
          <w:szCs w:val="20"/>
        </w:rPr>
        <w:t xml:space="preserve">IR-HARQ </w:t>
      </w:r>
      <w:r w:rsidR="00C47229">
        <w:rPr>
          <w:rFonts w:eastAsiaTheme="minorEastAsia"/>
          <w:szCs w:val="20"/>
        </w:rPr>
        <w:t xml:space="preserve">scheme </w:t>
      </w:r>
      <w:r w:rsidRPr="009B1714">
        <w:rPr>
          <w:rFonts w:eastAsiaTheme="minorEastAsia"/>
          <w:szCs w:val="20"/>
        </w:rPr>
        <w:t>for NR LDPC codes</w:t>
      </w:r>
      <w:r w:rsidR="00586800" w:rsidRPr="007974DC">
        <w:rPr>
          <w:rFonts w:eastAsiaTheme="minorEastAsia"/>
          <w:b/>
          <w:i/>
          <w:szCs w:val="20"/>
        </w:rPr>
        <w:t>.</w:t>
      </w:r>
    </w:p>
    <w:p w:rsidR="0020119D" w:rsidRPr="00586800" w:rsidRDefault="00CD090B" w:rsidP="001E4B60">
      <w:pPr>
        <w:widowControl w:val="0"/>
        <w:autoSpaceDE w:val="0"/>
        <w:autoSpaceDN w:val="0"/>
        <w:adjustRightInd w:val="0"/>
        <w:jc w:val="both"/>
        <w:rPr>
          <w:rFonts w:eastAsiaTheme="minorEastAsia"/>
          <w:b/>
          <w:i/>
          <w:szCs w:val="20"/>
          <w:lang w:eastAsia="zh-CN"/>
        </w:rPr>
      </w:pPr>
      <w:r w:rsidRPr="006A0925">
        <w:rPr>
          <w:rFonts w:eastAsiaTheme="minorEastAsia"/>
          <w:b/>
          <w:i/>
          <w:lang w:eastAsia="zh-CN"/>
        </w:rPr>
        <w:t xml:space="preserve">Proposal </w:t>
      </w:r>
      <w:r>
        <w:rPr>
          <w:rFonts w:eastAsiaTheme="minorEastAsia" w:hint="eastAsia"/>
          <w:b/>
          <w:i/>
          <w:lang w:eastAsia="zh-CN"/>
        </w:rPr>
        <w:t>3</w:t>
      </w:r>
      <w:r w:rsidRPr="006A0925">
        <w:rPr>
          <w:rFonts w:eastAsiaTheme="minorEastAsia"/>
          <w:b/>
          <w:i/>
          <w:lang w:eastAsia="zh-CN"/>
        </w:rPr>
        <w:t>: Dynamic fixation IR-HARQ</w:t>
      </w:r>
      <w:r w:rsidRPr="006A0925">
        <w:rPr>
          <w:rFonts w:eastAsiaTheme="minorEastAsia" w:hint="eastAsia"/>
          <w:b/>
          <w:i/>
          <w:lang w:eastAsia="zh-CN"/>
        </w:rPr>
        <w:t xml:space="preserve"> scheme </w:t>
      </w:r>
      <w:r w:rsidRPr="006A0925">
        <w:rPr>
          <w:rFonts w:eastAsiaTheme="minorEastAsia"/>
          <w:b/>
          <w:i/>
          <w:lang w:eastAsia="zh-CN"/>
        </w:rPr>
        <w:t xml:space="preserve">should be </w:t>
      </w:r>
      <w:r w:rsidR="00C47229">
        <w:rPr>
          <w:rFonts w:eastAsiaTheme="minorEastAsia"/>
          <w:b/>
          <w:i/>
          <w:lang w:eastAsia="zh-CN"/>
        </w:rPr>
        <w:t xml:space="preserve">considered </w:t>
      </w:r>
      <w:r w:rsidRPr="006A0925">
        <w:rPr>
          <w:rFonts w:eastAsiaTheme="minorEastAsia"/>
          <w:b/>
          <w:i/>
          <w:lang w:eastAsia="zh-CN"/>
        </w:rPr>
        <w:t>for NR LDPC codes.</w:t>
      </w:r>
    </w:p>
    <w:p w:rsidR="007E5272" w:rsidRDefault="007E5272" w:rsidP="007E5272">
      <w:pPr>
        <w:pStyle w:val="1"/>
        <w:tabs>
          <w:tab w:val="left" w:pos="612"/>
        </w:tabs>
        <w:spacing w:before="100" w:beforeAutospacing="1" w:after="100" w:afterAutospacing="1"/>
        <w:ind w:left="0"/>
        <w:rPr>
          <w:szCs w:val="28"/>
        </w:rPr>
      </w:pPr>
      <w:bookmarkStart w:id="9" w:name="OLE_LINK23"/>
      <w:bookmarkStart w:id="10" w:name="OLE_LINK24"/>
      <w:r w:rsidRPr="00B6496B">
        <w:rPr>
          <w:szCs w:val="28"/>
        </w:rPr>
        <w:lastRenderedPageBreak/>
        <w:t>Conclusion</w:t>
      </w:r>
      <w:bookmarkEnd w:id="9"/>
      <w:bookmarkEnd w:id="10"/>
      <w:r w:rsidRPr="00B6496B">
        <w:rPr>
          <w:szCs w:val="28"/>
        </w:rPr>
        <w:t xml:space="preserve"> </w:t>
      </w:r>
    </w:p>
    <w:p w:rsidR="003166E7" w:rsidRDefault="007E5272" w:rsidP="003166E7">
      <w:pPr>
        <w:pStyle w:val="a0"/>
        <w:rPr>
          <w:rFonts w:eastAsiaTheme="minorEastAsia"/>
          <w:lang w:eastAsia="zh-CN"/>
        </w:rPr>
      </w:pPr>
      <w:r w:rsidRPr="00055846">
        <w:rPr>
          <w:rFonts w:eastAsiaTheme="minorEastAsia"/>
          <w:szCs w:val="20"/>
          <w:lang w:eastAsia="zh-CN"/>
        </w:rPr>
        <w:t xml:space="preserve">The results show </w:t>
      </w:r>
      <w:r w:rsidR="003166E7" w:rsidRPr="00055846">
        <w:rPr>
          <w:rFonts w:eastAsiaTheme="minorEastAsia"/>
          <w:szCs w:val="20"/>
          <w:lang w:eastAsia="zh-CN"/>
        </w:rPr>
        <w:t xml:space="preserve">that </w:t>
      </w:r>
      <w:r w:rsidR="003166E7" w:rsidRPr="00FC7E0B">
        <w:rPr>
          <w:rFonts w:eastAsiaTheme="minorEastAsia"/>
          <w:lang w:eastAsia="zh-CN"/>
        </w:rPr>
        <w:t>the</w:t>
      </w:r>
      <w:r w:rsidRPr="00FC7E0B">
        <w:rPr>
          <w:rFonts w:eastAsiaTheme="minorEastAsia"/>
          <w:lang w:eastAsia="zh-CN"/>
        </w:rPr>
        <w:t xml:space="preserve"> LDPC codes with built-in puncturing columns, </w:t>
      </w:r>
      <w:r w:rsidR="00E2327A">
        <w:rPr>
          <w:rFonts w:eastAsiaTheme="minorEastAsia" w:hint="eastAsia"/>
          <w:lang w:eastAsia="zh-CN"/>
        </w:rPr>
        <w:t xml:space="preserve">scheme </w:t>
      </w:r>
      <w:r w:rsidR="00E2327A">
        <w:rPr>
          <w:rFonts w:eastAsiaTheme="minorEastAsia"/>
          <w:lang w:eastAsia="zh-CN"/>
        </w:rPr>
        <w:t>2</w:t>
      </w:r>
      <w:r w:rsidR="00E2327A">
        <w:rPr>
          <w:rFonts w:eastAsiaTheme="minorEastAsia" w:hint="eastAsia"/>
          <w:lang w:eastAsia="zh-CN"/>
        </w:rPr>
        <w:t>(</w:t>
      </w:r>
      <w:r w:rsidR="00E2327A">
        <w:t xml:space="preserve">dynamic </w:t>
      </w:r>
      <w:r w:rsidR="00E2327A" w:rsidRPr="00D3673A">
        <w:t>fixation</w:t>
      </w:r>
      <w:r w:rsidR="00E2327A">
        <w:rPr>
          <w:rFonts w:eastAsia="宋体" w:hint="eastAsia"/>
          <w:lang w:eastAsia="zh-CN"/>
        </w:rPr>
        <w:t xml:space="preserve">) </w:t>
      </w:r>
      <w:r w:rsidR="00E2327A">
        <w:t>outperform</w:t>
      </w:r>
      <w:r w:rsidR="00E2327A">
        <w:rPr>
          <w:rFonts w:eastAsiaTheme="minorEastAsia" w:hint="eastAsia"/>
          <w:lang w:eastAsia="zh-CN"/>
        </w:rPr>
        <w:t xml:space="preserve"> </w:t>
      </w:r>
      <w:r w:rsidR="00E2327A">
        <w:rPr>
          <w:rFonts w:eastAsia="宋体" w:hint="eastAsia"/>
          <w:lang w:eastAsia="zh-CN"/>
        </w:rPr>
        <w:t xml:space="preserve">the </w:t>
      </w:r>
      <w:r w:rsidR="00E2327A">
        <w:rPr>
          <w:rFonts w:eastAsiaTheme="minorEastAsia" w:hint="eastAsia"/>
          <w:lang w:eastAsia="zh-CN"/>
        </w:rPr>
        <w:t>scheme 1(</w:t>
      </w:r>
      <w:r w:rsidR="00E2327A" w:rsidRPr="00D3673A">
        <w:t>static fixation</w:t>
      </w:r>
      <w:r w:rsidR="00E2327A">
        <w:rPr>
          <w:rFonts w:eastAsiaTheme="minorEastAsia" w:hint="eastAsia"/>
          <w:lang w:eastAsia="zh-CN"/>
        </w:rPr>
        <w:t>)</w:t>
      </w:r>
      <w:r w:rsidR="00E2327A">
        <w:rPr>
          <w:rFonts w:eastAsia="宋体" w:hint="eastAsia"/>
          <w:lang w:eastAsia="zh-CN"/>
        </w:rPr>
        <w:t>.</w:t>
      </w:r>
    </w:p>
    <w:p w:rsidR="006A0925" w:rsidRPr="00B20757" w:rsidRDefault="006A0925" w:rsidP="006A0925">
      <w:pPr>
        <w:widowControl w:val="0"/>
        <w:autoSpaceDE w:val="0"/>
        <w:autoSpaceDN w:val="0"/>
        <w:adjustRightInd w:val="0"/>
        <w:spacing w:after="120"/>
        <w:jc w:val="both"/>
        <w:rPr>
          <w:rFonts w:eastAsiaTheme="minorEastAsia"/>
          <w:b/>
          <w:i/>
          <w:lang w:eastAsia="zh-CN"/>
        </w:rPr>
      </w:pPr>
      <w:r w:rsidRPr="00637A50">
        <w:rPr>
          <w:rFonts w:eastAsiaTheme="minorEastAsia"/>
          <w:b/>
          <w:i/>
          <w:lang w:eastAsia="zh-CN"/>
        </w:rPr>
        <w:t>O</w:t>
      </w:r>
      <w:r w:rsidRPr="00637A50">
        <w:rPr>
          <w:rFonts w:eastAsiaTheme="minorEastAsia" w:hint="eastAsia"/>
          <w:b/>
          <w:i/>
          <w:lang w:eastAsia="zh-CN"/>
        </w:rPr>
        <w:t>bservation</w:t>
      </w:r>
      <w:r w:rsidRPr="00637A50">
        <w:rPr>
          <w:rFonts w:eastAsiaTheme="minorEastAsia"/>
          <w:b/>
          <w:i/>
          <w:lang w:eastAsia="zh-CN"/>
        </w:rPr>
        <w:t xml:space="preserve"> 1</w:t>
      </w:r>
      <w:r w:rsidRPr="006A0925">
        <w:rPr>
          <w:rFonts w:eastAsiaTheme="minorEastAsia"/>
          <w:b/>
          <w:i/>
          <w:lang w:eastAsia="zh-CN"/>
        </w:rPr>
        <w:t xml:space="preserve">: Dynamic fixation </w:t>
      </w:r>
      <w:r w:rsidRPr="006A0925">
        <w:rPr>
          <w:rFonts w:eastAsiaTheme="minorEastAsia" w:hint="eastAsia"/>
          <w:b/>
          <w:i/>
          <w:lang w:eastAsia="zh-CN"/>
        </w:rPr>
        <w:t>scheme</w:t>
      </w:r>
      <w:r w:rsidRPr="006A0925">
        <w:rPr>
          <w:rFonts w:eastAsiaTheme="minorEastAsia"/>
          <w:b/>
          <w:i/>
          <w:lang w:eastAsia="zh-CN"/>
        </w:rPr>
        <w:t xml:space="preserve"> has better IR-HARQ performance than static fixation</w:t>
      </w:r>
      <w:r>
        <w:rPr>
          <w:rFonts w:eastAsiaTheme="minorEastAsia" w:hint="eastAsia"/>
          <w:b/>
          <w:i/>
          <w:lang w:eastAsia="zh-CN"/>
        </w:rPr>
        <w:t xml:space="preserve"> </w:t>
      </w:r>
      <w:r w:rsidRPr="006A0925">
        <w:rPr>
          <w:rFonts w:eastAsiaTheme="minorEastAsia" w:hint="eastAsia"/>
          <w:b/>
          <w:i/>
          <w:lang w:eastAsia="zh-CN"/>
        </w:rPr>
        <w:t>scheme</w:t>
      </w:r>
      <w:r>
        <w:rPr>
          <w:rFonts w:eastAsiaTheme="minorEastAsia" w:hint="eastAsia"/>
          <w:b/>
          <w:i/>
          <w:lang w:eastAsia="zh-CN"/>
        </w:rPr>
        <w:t xml:space="preserve"> with RV order [1 2 3 4] and [0, 2, 3, 1].</w:t>
      </w:r>
    </w:p>
    <w:p w:rsidR="006A0925" w:rsidRPr="00A868D4" w:rsidRDefault="006A0925" w:rsidP="00A868D4">
      <w:pPr>
        <w:widowControl w:val="0"/>
        <w:autoSpaceDE w:val="0"/>
        <w:autoSpaceDN w:val="0"/>
        <w:adjustRightInd w:val="0"/>
        <w:spacing w:after="120"/>
        <w:jc w:val="both"/>
        <w:rPr>
          <w:rFonts w:eastAsiaTheme="minorEastAsia"/>
          <w:b/>
          <w:i/>
          <w:szCs w:val="20"/>
          <w:lang w:eastAsia="zh-CN"/>
        </w:rPr>
      </w:pPr>
      <w:r w:rsidRPr="006A0925">
        <w:rPr>
          <w:rFonts w:eastAsiaTheme="minorEastAsia"/>
          <w:b/>
          <w:i/>
          <w:lang w:eastAsia="zh-CN"/>
        </w:rPr>
        <w:t>O</w:t>
      </w:r>
      <w:r w:rsidRPr="006A0925">
        <w:rPr>
          <w:rFonts w:eastAsiaTheme="minorEastAsia" w:hint="eastAsia"/>
          <w:b/>
          <w:i/>
          <w:lang w:eastAsia="zh-CN"/>
        </w:rPr>
        <w:t>bservation</w:t>
      </w:r>
      <w:r w:rsidRPr="006A0925">
        <w:rPr>
          <w:rFonts w:eastAsiaTheme="minorEastAsia"/>
          <w:b/>
          <w:i/>
          <w:lang w:eastAsia="zh-CN"/>
        </w:rPr>
        <w:t xml:space="preserve"> 2</w:t>
      </w:r>
      <w:r w:rsidRPr="006A0925">
        <w:rPr>
          <w:rFonts w:eastAsiaTheme="minorEastAsia" w:hint="eastAsia"/>
          <w:b/>
          <w:i/>
          <w:lang w:eastAsia="zh-CN"/>
        </w:rPr>
        <w:t>：</w:t>
      </w:r>
      <w:r w:rsidRPr="006A0925">
        <w:rPr>
          <w:b/>
          <w:i/>
        </w:rPr>
        <w:t xml:space="preserve">Dynamic fixation </w:t>
      </w:r>
      <w:r w:rsidRPr="006A0925">
        <w:rPr>
          <w:rFonts w:eastAsiaTheme="minorEastAsia" w:hint="eastAsia"/>
          <w:b/>
          <w:i/>
          <w:lang w:eastAsia="zh-CN"/>
        </w:rPr>
        <w:t>scheme with RV order</w:t>
      </w:r>
      <w:r w:rsidRPr="006A0925">
        <w:rPr>
          <w:rFonts w:eastAsiaTheme="minorEastAsia"/>
          <w:b/>
          <w:i/>
          <w:lang w:eastAsia="zh-CN"/>
        </w:rPr>
        <w:t xml:space="preserve"> </w:t>
      </w:r>
      <w:r w:rsidRPr="006A0925">
        <w:rPr>
          <w:rFonts w:eastAsiaTheme="minorEastAsia" w:hint="eastAsia"/>
          <w:b/>
          <w:i/>
          <w:lang w:eastAsia="zh-CN"/>
        </w:rPr>
        <w:t>[</w:t>
      </w:r>
      <w:r w:rsidRPr="006A0925">
        <w:rPr>
          <w:rFonts w:eastAsiaTheme="minorEastAsia"/>
          <w:b/>
          <w:i/>
          <w:lang w:eastAsia="zh-CN"/>
        </w:rPr>
        <w:t>0,</w:t>
      </w:r>
      <w:r w:rsidRPr="006A0925">
        <w:rPr>
          <w:rFonts w:eastAsiaTheme="minorEastAsia" w:hint="eastAsia"/>
          <w:b/>
          <w:i/>
          <w:lang w:eastAsia="zh-CN"/>
        </w:rPr>
        <w:t xml:space="preserve"> </w:t>
      </w:r>
      <w:r w:rsidRPr="006A0925">
        <w:rPr>
          <w:rFonts w:eastAsiaTheme="minorEastAsia"/>
          <w:b/>
          <w:i/>
          <w:lang w:eastAsia="zh-CN"/>
        </w:rPr>
        <w:t>1,</w:t>
      </w:r>
      <w:r w:rsidRPr="006A0925">
        <w:rPr>
          <w:rFonts w:eastAsiaTheme="minorEastAsia" w:hint="eastAsia"/>
          <w:b/>
          <w:i/>
          <w:lang w:eastAsia="zh-CN"/>
        </w:rPr>
        <w:t xml:space="preserve"> </w:t>
      </w:r>
      <w:r w:rsidRPr="006A0925">
        <w:rPr>
          <w:rFonts w:eastAsiaTheme="minorEastAsia"/>
          <w:b/>
          <w:i/>
          <w:lang w:eastAsia="zh-CN"/>
        </w:rPr>
        <w:t>2,</w:t>
      </w:r>
      <w:r w:rsidRPr="006A0925">
        <w:rPr>
          <w:rFonts w:eastAsiaTheme="minorEastAsia" w:hint="eastAsia"/>
          <w:b/>
          <w:i/>
          <w:lang w:eastAsia="zh-CN"/>
        </w:rPr>
        <w:t xml:space="preserve"> </w:t>
      </w:r>
      <w:r w:rsidRPr="006A0925">
        <w:rPr>
          <w:rFonts w:eastAsiaTheme="minorEastAsia"/>
          <w:b/>
          <w:i/>
          <w:lang w:eastAsia="zh-CN"/>
        </w:rPr>
        <w:t>3</w:t>
      </w:r>
      <w:r w:rsidRPr="006A0925">
        <w:rPr>
          <w:rFonts w:eastAsiaTheme="minorEastAsia" w:hint="eastAsia"/>
          <w:b/>
          <w:i/>
          <w:lang w:eastAsia="zh-CN"/>
        </w:rPr>
        <w:t>]</w:t>
      </w:r>
      <w:r w:rsidRPr="006A0925">
        <w:rPr>
          <w:b/>
          <w:i/>
        </w:rPr>
        <w:t xml:space="preserve"> has </w:t>
      </w:r>
      <w:r w:rsidRPr="006A0925">
        <w:rPr>
          <w:rFonts w:eastAsiaTheme="minorEastAsia" w:hint="eastAsia"/>
          <w:b/>
          <w:i/>
          <w:lang w:eastAsia="zh-CN"/>
        </w:rPr>
        <w:t>low</w:t>
      </w:r>
      <w:r>
        <w:rPr>
          <w:rFonts w:eastAsiaTheme="minorEastAsia" w:hint="eastAsia"/>
          <w:b/>
          <w:i/>
          <w:lang w:eastAsia="zh-CN"/>
        </w:rPr>
        <w:t>er</w:t>
      </w:r>
      <w:r w:rsidRPr="006A0925">
        <w:rPr>
          <w:rFonts w:eastAsiaTheme="minorEastAsia" w:hint="eastAsia"/>
          <w:b/>
          <w:i/>
          <w:lang w:eastAsia="zh-CN"/>
        </w:rPr>
        <w:t xml:space="preserve"> decoding </w:t>
      </w:r>
      <w:r w:rsidRPr="006A0925">
        <w:rPr>
          <w:rFonts w:eastAsiaTheme="minorEastAsia"/>
          <w:b/>
          <w:i/>
          <w:lang w:eastAsia="zh-CN"/>
        </w:rPr>
        <w:t>complexity</w:t>
      </w:r>
      <w:r w:rsidRPr="006A0925">
        <w:rPr>
          <w:rFonts w:eastAsiaTheme="minorEastAsia" w:hint="eastAsia"/>
          <w:b/>
          <w:i/>
          <w:lang w:eastAsia="zh-CN"/>
        </w:rPr>
        <w:t xml:space="preserve"> and latency </w:t>
      </w:r>
      <w:r>
        <w:rPr>
          <w:rFonts w:eastAsiaTheme="minorEastAsia" w:hint="eastAsia"/>
          <w:b/>
          <w:i/>
          <w:lang w:eastAsia="zh-CN"/>
        </w:rPr>
        <w:t xml:space="preserve">than that of </w:t>
      </w:r>
      <w:r w:rsidRPr="006A0925">
        <w:rPr>
          <w:rFonts w:eastAsiaTheme="minorEastAsia" w:hint="eastAsia"/>
          <w:b/>
          <w:i/>
          <w:kern w:val="2"/>
          <w:lang w:eastAsia="zh-CN"/>
        </w:rPr>
        <w:t xml:space="preserve">static </w:t>
      </w:r>
      <w:r w:rsidRPr="006A0925">
        <w:rPr>
          <w:b/>
          <w:i/>
        </w:rPr>
        <w:t>fixation</w:t>
      </w:r>
      <w:r w:rsidRPr="006A0925">
        <w:rPr>
          <w:rFonts w:eastAsiaTheme="minorEastAsia" w:hint="eastAsia"/>
          <w:b/>
          <w:i/>
          <w:lang w:eastAsia="zh-CN"/>
        </w:rPr>
        <w:t xml:space="preserve"> scheme with RV order </w:t>
      </w:r>
      <w:r w:rsidRPr="006A0925">
        <w:rPr>
          <w:b/>
          <w:i/>
        </w:rPr>
        <w:t>[0,</w:t>
      </w:r>
      <w:r>
        <w:rPr>
          <w:rFonts w:eastAsiaTheme="minorEastAsia" w:hint="eastAsia"/>
          <w:b/>
          <w:i/>
          <w:lang w:eastAsia="zh-CN"/>
        </w:rPr>
        <w:t xml:space="preserve"> </w:t>
      </w:r>
      <w:r w:rsidRPr="006A0925">
        <w:rPr>
          <w:b/>
          <w:i/>
        </w:rPr>
        <w:t>2,</w:t>
      </w:r>
      <w:r>
        <w:rPr>
          <w:rFonts w:eastAsiaTheme="minorEastAsia" w:hint="eastAsia"/>
          <w:b/>
          <w:i/>
          <w:lang w:eastAsia="zh-CN"/>
        </w:rPr>
        <w:t xml:space="preserve"> </w:t>
      </w:r>
      <w:r w:rsidRPr="006A0925">
        <w:rPr>
          <w:b/>
          <w:i/>
        </w:rPr>
        <w:t>3,</w:t>
      </w:r>
      <w:r>
        <w:rPr>
          <w:rFonts w:eastAsiaTheme="minorEastAsia" w:hint="eastAsia"/>
          <w:b/>
          <w:i/>
          <w:lang w:eastAsia="zh-CN"/>
        </w:rPr>
        <w:t xml:space="preserve"> </w:t>
      </w:r>
      <w:r w:rsidRPr="006A0925">
        <w:rPr>
          <w:b/>
          <w:i/>
        </w:rPr>
        <w:t>1</w:t>
      </w:r>
      <w:r>
        <w:rPr>
          <w:rFonts w:eastAsiaTheme="minorEastAsia" w:hint="eastAsia"/>
          <w:b/>
          <w:i/>
          <w:lang w:eastAsia="zh-CN"/>
        </w:rPr>
        <w:t>].</w:t>
      </w:r>
      <w:r w:rsidRPr="006A0925" w:rsidDel="00B20757">
        <w:rPr>
          <w:rFonts w:eastAsiaTheme="minorEastAsia" w:hint="eastAsia"/>
          <w:b/>
          <w:i/>
          <w:lang w:eastAsia="zh-CN"/>
        </w:rPr>
        <w:t xml:space="preserve"> </w:t>
      </w:r>
      <w:r w:rsidRPr="006A0925">
        <w:rPr>
          <w:rFonts w:eastAsiaTheme="minorEastAsia"/>
          <w:b/>
          <w:i/>
          <w:szCs w:val="20"/>
        </w:rPr>
        <w:t xml:space="preserve"> </w:t>
      </w:r>
    </w:p>
    <w:p w:rsidR="001356F1" w:rsidRDefault="009B1714">
      <w:pPr>
        <w:widowControl w:val="0"/>
        <w:autoSpaceDE w:val="0"/>
        <w:autoSpaceDN w:val="0"/>
        <w:adjustRightInd w:val="0"/>
        <w:spacing w:after="120"/>
        <w:jc w:val="both"/>
        <w:rPr>
          <w:rFonts w:eastAsiaTheme="minorEastAsia"/>
          <w:b/>
          <w:i/>
          <w:lang w:eastAsia="zh-CN"/>
        </w:rPr>
      </w:pPr>
      <w:r w:rsidRPr="009B1714">
        <w:rPr>
          <w:rFonts w:eastAsiaTheme="minorEastAsia"/>
          <w:b/>
          <w:i/>
          <w:lang w:eastAsia="zh-CN"/>
        </w:rPr>
        <w:t xml:space="preserve">Proposal 1: </w:t>
      </w:r>
      <w:r w:rsidR="006A0925" w:rsidRPr="00154DF1">
        <w:rPr>
          <w:rFonts w:eastAsiaTheme="minorEastAsia" w:hint="eastAsia"/>
          <w:b/>
          <w:i/>
          <w:lang w:eastAsia="zh-CN"/>
        </w:rPr>
        <w:t>LDPC encoding should be based on H matrix with lowest coding rate</w:t>
      </w:r>
      <w:r w:rsidRPr="009B1714">
        <w:rPr>
          <w:rFonts w:eastAsiaTheme="minorEastAsia"/>
          <w:b/>
          <w:i/>
          <w:lang w:eastAsia="zh-CN"/>
        </w:rPr>
        <w:t xml:space="preserve"> and all of the encoded bits are entered into the circular buffer except the built in punctured systematic bits.</w:t>
      </w:r>
    </w:p>
    <w:p w:rsidR="001356F1" w:rsidRDefault="00027C76">
      <w:pPr>
        <w:widowControl w:val="0"/>
        <w:autoSpaceDE w:val="0"/>
        <w:autoSpaceDN w:val="0"/>
        <w:adjustRightInd w:val="0"/>
        <w:spacing w:after="120"/>
        <w:jc w:val="both"/>
        <w:rPr>
          <w:rFonts w:eastAsiaTheme="minorEastAsia"/>
          <w:b/>
          <w:i/>
          <w:lang w:eastAsia="zh-CN"/>
        </w:rPr>
      </w:pPr>
      <w:r w:rsidRPr="006A0925">
        <w:rPr>
          <w:rFonts w:eastAsiaTheme="minorEastAsia"/>
          <w:b/>
          <w:i/>
          <w:lang w:eastAsia="zh-CN"/>
        </w:rPr>
        <w:t xml:space="preserve">Proposal </w:t>
      </w:r>
      <w:r w:rsidRPr="006A0925">
        <w:rPr>
          <w:rFonts w:eastAsiaTheme="minorEastAsia" w:hint="eastAsia"/>
          <w:b/>
          <w:i/>
          <w:lang w:eastAsia="zh-CN"/>
        </w:rPr>
        <w:t>2</w:t>
      </w:r>
      <w:r w:rsidRPr="006A0925">
        <w:rPr>
          <w:rFonts w:eastAsiaTheme="minorEastAsia"/>
          <w:b/>
          <w:i/>
          <w:lang w:eastAsia="zh-CN"/>
        </w:rPr>
        <w:t xml:space="preserve">: </w:t>
      </w:r>
      <w:r w:rsidRPr="006A0925">
        <w:rPr>
          <w:rFonts w:eastAsiaTheme="minorEastAsia" w:hint="eastAsia"/>
          <w:b/>
          <w:i/>
          <w:lang w:eastAsia="zh-CN"/>
        </w:rPr>
        <w:t xml:space="preserve">For </w:t>
      </w:r>
      <w:r>
        <w:rPr>
          <w:rFonts w:eastAsiaTheme="minorEastAsia" w:hint="eastAsia"/>
          <w:b/>
          <w:i/>
          <w:lang w:eastAsia="zh-CN"/>
        </w:rPr>
        <w:t>d</w:t>
      </w:r>
      <w:r w:rsidRPr="006A0925">
        <w:rPr>
          <w:rFonts w:eastAsiaTheme="minorEastAsia"/>
          <w:b/>
          <w:i/>
          <w:lang w:eastAsia="zh-CN"/>
        </w:rPr>
        <w:t>ynamic fixation</w:t>
      </w:r>
      <w:r w:rsidR="00F37270" w:rsidRPr="00F37270">
        <w:rPr>
          <w:rFonts w:eastAsiaTheme="minorEastAsia" w:hint="eastAsia"/>
          <w:b/>
          <w:i/>
          <w:lang w:eastAsia="zh-CN"/>
        </w:rPr>
        <w:t xml:space="preserve"> </w:t>
      </w:r>
      <w:r w:rsidR="00F37270" w:rsidRPr="006A0925">
        <w:rPr>
          <w:rFonts w:eastAsiaTheme="minorEastAsia" w:hint="eastAsia"/>
          <w:b/>
          <w:i/>
          <w:lang w:eastAsia="zh-CN"/>
        </w:rPr>
        <w:t>scheme</w:t>
      </w:r>
      <w:r>
        <w:rPr>
          <w:rFonts w:eastAsiaTheme="minorEastAsia" w:hint="eastAsia"/>
          <w:b/>
          <w:i/>
          <w:lang w:eastAsia="zh-CN"/>
        </w:rPr>
        <w:t>,</w:t>
      </w:r>
      <w:r w:rsidRPr="006A0925">
        <w:rPr>
          <w:rFonts w:eastAsiaTheme="minorEastAsia" w:hint="eastAsia"/>
          <w:b/>
          <w:i/>
          <w:lang w:eastAsia="zh-CN"/>
        </w:rPr>
        <w:t xml:space="preserve"> RV order should be [0,</w:t>
      </w:r>
      <w:r w:rsidRPr="006A0925">
        <w:rPr>
          <w:rFonts w:eastAsiaTheme="minorEastAsia"/>
          <w:b/>
          <w:i/>
          <w:lang w:eastAsia="zh-CN"/>
        </w:rPr>
        <w:t xml:space="preserve"> </w:t>
      </w:r>
      <w:r w:rsidRPr="006A0925">
        <w:rPr>
          <w:rFonts w:eastAsiaTheme="minorEastAsia" w:hint="eastAsia"/>
          <w:b/>
          <w:i/>
          <w:lang w:eastAsia="zh-CN"/>
        </w:rPr>
        <w:t>1,</w:t>
      </w:r>
      <w:r w:rsidRPr="006A0925">
        <w:rPr>
          <w:rFonts w:eastAsiaTheme="minorEastAsia"/>
          <w:b/>
          <w:i/>
          <w:lang w:eastAsia="zh-CN"/>
        </w:rPr>
        <w:t xml:space="preserve"> </w:t>
      </w:r>
      <w:r w:rsidRPr="006A0925">
        <w:rPr>
          <w:rFonts w:eastAsiaTheme="minorEastAsia" w:hint="eastAsia"/>
          <w:b/>
          <w:i/>
          <w:lang w:eastAsia="zh-CN"/>
        </w:rPr>
        <w:t>2,</w:t>
      </w:r>
      <w:r w:rsidRPr="006A0925">
        <w:rPr>
          <w:rFonts w:eastAsiaTheme="minorEastAsia"/>
          <w:b/>
          <w:i/>
          <w:lang w:eastAsia="zh-CN"/>
        </w:rPr>
        <w:t xml:space="preserve"> </w:t>
      </w:r>
      <w:r w:rsidRPr="006A0925">
        <w:rPr>
          <w:rFonts w:eastAsiaTheme="minorEastAsia" w:hint="eastAsia"/>
          <w:b/>
          <w:i/>
          <w:lang w:eastAsia="zh-CN"/>
        </w:rPr>
        <w:t>3].</w:t>
      </w:r>
    </w:p>
    <w:p w:rsidR="006A0925" w:rsidRPr="002771B0" w:rsidRDefault="009B1714" w:rsidP="002771B0">
      <w:pPr>
        <w:widowControl w:val="0"/>
        <w:autoSpaceDE w:val="0"/>
        <w:autoSpaceDN w:val="0"/>
        <w:adjustRightInd w:val="0"/>
        <w:spacing w:after="120"/>
        <w:jc w:val="both"/>
        <w:rPr>
          <w:rFonts w:eastAsiaTheme="minorEastAsia"/>
          <w:b/>
          <w:i/>
          <w:lang w:eastAsia="zh-CN"/>
        </w:rPr>
      </w:pPr>
      <w:r w:rsidRPr="009B1714">
        <w:rPr>
          <w:rFonts w:eastAsiaTheme="minorEastAsia"/>
          <w:b/>
          <w:i/>
          <w:lang w:eastAsia="zh-CN"/>
        </w:rPr>
        <w:t xml:space="preserve">Proposal </w:t>
      </w:r>
      <w:r w:rsidR="00944578">
        <w:rPr>
          <w:rFonts w:eastAsiaTheme="minorEastAsia" w:hint="eastAsia"/>
          <w:b/>
          <w:i/>
          <w:lang w:eastAsia="zh-CN"/>
        </w:rPr>
        <w:t>3</w:t>
      </w:r>
      <w:r w:rsidRPr="009B1714">
        <w:rPr>
          <w:rFonts w:eastAsiaTheme="minorEastAsia"/>
          <w:b/>
          <w:i/>
          <w:lang w:eastAsia="zh-CN"/>
        </w:rPr>
        <w:t xml:space="preserve">: Dynamic fixation IR-HARQ scheme should be </w:t>
      </w:r>
      <w:r w:rsidR="00C47229">
        <w:rPr>
          <w:rFonts w:eastAsiaTheme="minorEastAsia"/>
          <w:b/>
          <w:i/>
          <w:lang w:eastAsia="zh-CN"/>
        </w:rPr>
        <w:t xml:space="preserve">considered </w:t>
      </w:r>
      <w:r w:rsidRPr="009B1714">
        <w:rPr>
          <w:rFonts w:eastAsiaTheme="minorEastAsia"/>
          <w:b/>
          <w:i/>
          <w:lang w:eastAsia="zh-CN"/>
        </w:rPr>
        <w:t>for NR LDPC codes.</w:t>
      </w:r>
    </w:p>
    <w:p w:rsidR="007E5272" w:rsidRDefault="007E5272" w:rsidP="007E5272">
      <w:pPr>
        <w:pStyle w:val="1"/>
        <w:tabs>
          <w:tab w:val="left" w:pos="612"/>
        </w:tabs>
        <w:ind w:left="0"/>
        <w:rPr>
          <w:szCs w:val="28"/>
        </w:rPr>
      </w:pPr>
      <w:r w:rsidRPr="00B6496B">
        <w:rPr>
          <w:rFonts w:hint="eastAsia"/>
          <w:szCs w:val="28"/>
        </w:rPr>
        <w:t>References</w:t>
      </w:r>
    </w:p>
    <w:p w:rsidR="007E5272" w:rsidRPr="00926C37" w:rsidRDefault="007E5272" w:rsidP="007E5272">
      <w:pPr>
        <w:rPr>
          <w:rFonts w:eastAsiaTheme="minorEastAsia"/>
          <w:lang w:eastAsia="zh-CN"/>
        </w:rPr>
      </w:pPr>
      <w:r>
        <w:rPr>
          <w:rFonts w:hint="eastAsia"/>
          <w:szCs w:val="20"/>
          <w:lang w:eastAsia="zh-CN"/>
        </w:rPr>
        <w:t>[</w:t>
      </w:r>
      <w:r>
        <w:rPr>
          <w:rFonts w:eastAsiaTheme="minorEastAsia" w:hint="eastAsia"/>
          <w:szCs w:val="20"/>
          <w:lang w:eastAsia="zh-CN"/>
        </w:rPr>
        <w:t>1</w:t>
      </w:r>
      <w:r>
        <w:rPr>
          <w:rFonts w:hint="eastAsia"/>
          <w:szCs w:val="20"/>
          <w:lang w:eastAsia="zh-CN"/>
        </w:rPr>
        <w:t>]</w:t>
      </w:r>
      <w:r w:rsidRPr="00AE7D17">
        <w:rPr>
          <w:rFonts w:eastAsiaTheme="minorEastAsia" w:hint="eastAsia"/>
          <w:lang w:eastAsia="zh-CN"/>
        </w:rPr>
        <w:t>Chairman</w:t>
      </w:r>
      <w:r w:rsidRPr="00AE7D17">
        <w:rPr>
          <w:rFonts w:eastAsiaTheme="minorEastAsia"/>
          <w:lang w:eastAsia="zh-CN"/>
        </w:rPr>
        <w:t>’</w:t>
      </w:r>
      <w:r w:rsidRPr="00AE7D17">
        <w:rPr>
          <w:rFonts w:eastAsiaTheme="minorEastAsia" w:hint="eastAsia"/>
          <w:lang w:eastAsia="zh-CN"/>
        </w:rPr>
        <w:t>s notes, 3GPP TSG RA</w:t>
      </w:r>
      <w:r w:rsidRPr="00926C37">
        <w:rPr>
          <w:rFonts w:eastAsiaTheme="minorEastAsia" w:hint="eastAsia"/>
          <w:lang w:eastAsia="zh-CN"/>
        </w:rPr>
        <w:t xml:space="preserve">N </w:t>
      </w:r>
      <w:r w:rsidR="00926C37" w:rsidRPr="00926C37">
        <w:rPr>
          <w:rFonts w:eastAsiaTheme="minorEastAsia"/>
          <w:lang w:eastAsia="zh-CN"/>
        </w:rPr>
        <w:t>NR Ad-Hoc#2</w:t>
      </w:r>
      <w:r w:rsidRPr="00926C37">
        <w:rPr>
          <w:rFonts w:eastAsiaTheme="minorEastAsia" w:hint="eastAsia"/>
          <w:lang w:eastAsia="zh-CN"/>
        </w:rPr>
        <w:t xml:space="preserve"> meeting.</w:t>
      </w:r>
    </w:p>
    <w:p w:rsidR="00D700D9" w:rsidRPr="00D700D9" w:rsidRDefault="00D700D9" w:rsidP="007E5272">
      <w:pPr>
        <w:rPr>
          <w:rFonts w:eastAsiaTheme="minorEastAsia"/>
          <w:lang w:eastAsia="zh-CN"/>
        </w:rPr>
      </w:pPr>
      <w:r>
        <w:rPr>
          <w:rFonts w:hint="eastAsia"/>
          <w:szCs w:val="20"/>
          <w:lang w:eastAsia="zh-CN"/>
        </w:rPr>
        <w:t>[</w:t>
      </w:r>
      <w:r>
        <w:rPr>
          <w:rFonts w:eastAsiaTheme="minorEastAsia"/>
          <w:szCs w:val="20"/>
          <w:lang w:eastAsia="zh-CN"/>
        </w:rPr>
        <w:t>2</w:t>
      </w:r>
      <w:r>
        <w:rPr>
          <w:rFonts w:hint="eastAsia"/>
          <w:szCs w:val="20"/>
          <w:lang w:eastAsia="zh-CN"/>
        </w:rPr>
        <w:t>]</w:t>
      </w:r>
      <w:r w:rsidRPr="00AE7D17">
        <w:rPr>
          <w:rFonts w:eastAsiaTheme="minorEastAsia" w:hint="eastAsia"/>
          <w:lang w:eastAsia="zh-CN"/>
        </w:rPr>
        <w:t>Chairman</w:t>
      </w:r>
      <w:r w:rsidRPr="00AE7D17">
        <w:rPr>
          <w:rFonts w:eastAsiaTheme="minorEastAsia"/>
          <w:lang w:eastAsia="zh-CN"/>
        </w:rPr>
        <w:t>’</w:t>
      </w:r>
      <w:r w:rsidRPr="00AE7D17">
        <w:rPr>
          <w:rFonts w:eastAsiaTheme="minorEastAsia" w:hint="eastAsia"/>
          <w:lang w:eastAsia="zh-CN"/>
        </w:rPr>
        <w:t>s notes, 3GPP TSG RAN WG1 #8</w:t>
      </w:r>
      <w:r>
        <w:rPr>
          <w:rFonts w:eastAsiaTheme="minorEastAsia"/>
          <w:lang w:eastAsia="zh-CN"/>
        </w:rPr>
        <w:t>9</w:t>
      </w:r>
      <w:r w:rsidRPr="00AE7D17">
        <w:rPr>
          <w:rFonts w:eastAsiaTheme="minorEastAsia" w:hint="eastAsia"/>
          <w:lang w:eastAsia="zh-CN"/>
        </w:rPr>
        <w:t xml:space="preserve"> meeting</w:t>
      </w:r>
      <w:r>
        <w:rPr>
          <w:rFonts w:eastAsiaTheme="minorEastAsia" w:hint="eastAsia"/>
          <w:lang w:eastAsia="zh-CN"/>
        </w:rPr>
        <w:t>.</w:t>
      </w:r>
    </w:p>
    <w:p w:rsidR="0089249B" w:rsidRPr="0089249B" w:rsidRDefault="0089249B">
      <w:pPr>
        <w:rPr>
          <w:rFonts w:eastAsiaTheme="minorEastAsia" w:cs="Arial"/>
          <w:sz w:val="22"/>
          <w:szCs w:val="22"/>
          <w:lang w:eastAsia="zh-CN"/>
        </w:rPr>
      </w:pPr>
      <w:r>
        <w:rPr>
          <w:rFonts w:eastAsiaTheme="minorEastAsia" w:hint="eastAsia"/>
          <w:lang w:eastAsia="zh-CN"/>
        </w:rPr>
        <w:t>[</w:t>
      </w:r>
      <w:r w:rsidR="00D700D9">
        <w:rPr>
          <w:rFonts w:eastAsiaTheme="minorEastAsia"/>
          <w:lang w:eastAsia="zh-CN"/>
        </w:rPr>
        <w:t>3</w:t>
      </w:r>
      <w:r>
        <w:rPr>
          <w:rFonts w:eastAsiaTheme="minorEastAsia" w:hint="eastAsia"/>
          <w:lang w:eastAsia="zh-CN"/>
        </w:rPr>
        <w:t>]</w:t>
      </w:r>
      <w:r w:rsidRPr="0089249B">
        <w:rPr>
          <w:rFonts w:eastAsiaTheme="minorEastAsia"/>
          <w:lang w:eastAsia="zh-CN"/>
        </w:rPr>
        <w:t xml:space="preserve"> R1-17</w:t>
      </w:r>
      <w:r w:rsidR="00F972B6">
        <w:rPr>
          <w:rFonts w:eastAsiaTheme="minorEastAsia"/>
          <w:lang w:eastAsia="zh-CN"/>
        </w:rPr>
        <w:t>10045</w:t>
      </w:r>
      <w:r w:rsidRPr="0089249B">
        <w:rPr>
          <w:rFonts w:eastAsiaTheme="minorEastAsia"/>
          <w:lang w:eastAsia="zh-CN"/>
        </w:rPr>
        <w:t xml:space="preserve">, </w:t>
      </w:r>
      <w:r>
        <w:rPr>
          <w:rFonts w:eastAsiaTheme="minorEastAsia"/>
          <w:lang w:eastAsia="zh-CN"/>
        </w:rPr>
        <w:t>“</w:t>
      </w:r>
      <w:r>
        <w:rPr>
          <w:rFonts w:eastAsiaTheme="minorEastAsia" w:hint="eastAsia"/>
          <w:lang w:eastAsia="zh-CN"/>
        </w:rPr>
        <w:t xml:space="preserve">IR-HARQ scheme for </w:t>
      </w:r>
      <w:r w:rsidR="00F972B6">
        <w:rPr>
          <w:rFonts w:eastAsiaTheme="minorEastAsia"/>
          <w:lang w:eastAsia="zh-CN"/>
        </w:rPr>
        <w:t>NR</w:t>
      </w:r>
      <w:r>
        <w:rPr>
          <w:rFonts w:eastAsiaTheme="minorEastAsia" w:hint="eastAsia"/>
          <w:lang w:eastAsia="zh-CN"/>
        </w:rPr>
        <w:t xml:space="preserve"> LDPC codes</w:t>
      </w:r>
      <w:r>
        <w:rPr>
          <w:rFonts w:eastAsiaTheme="minorEastAsia"/>
          <w:lang w:eastAsia="zh-CN"/>
        </w:rPr>
        <w:t>”, CATT</w:t>
      </w:r>
    </w:p>
    <w:sectPr w:rsidR="0089249B" w:rsidRPr="0089249B" w:rsidSect="007E5272">
      <w:headerReference w:type="default" r:id="rId92"/>
      <w:footerReference w:type="even" r:id="rId93"/>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243D" w:rsidRDefault="00B2243D">
      <w:r>
        <w:separator/>
      </w:r>
    </w:p>
  </w:endnote>
  <w:endnote w:type="continuationSeparator" w:id="0">
    <w:p w:rsidR="00B2243D" w:rsidRDefault="00B2243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Helvetica">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B31" w:rsidRDefault="00E77D1C" w:rsidP="00F24B31">
    <w:pPr>
      <w:pStyle w:val="a5"/>
      <w:framePr w:wrap="around" w:vAnchor="text" w:hAnchor="margin" w:xAlign="center" w:y="1"/>
      <w:rPr>
        <w:rStyle w:val="a6"/>
      </w:rPr>
    </w:pPr>
    <w:r>
      <w:rPr>
        <w:rStyle w:val="a6"/>
      </w:rPr>
      <w:fldChar w:fldCharType="begin"/>
    </w:r>
    <w:r w:rsidR="00104198">
      <w:rPr>
        <w:rStyle w:val="a6"/>
      </w:rPr>
      <w:instrText xml:space="preserve">PAGE  </w:instrText>
    </w:r>
    <w:r>
      <w:rPr>
        <w:rStyle w:val="a6"/>
      </w:rPr>
      <w:fldChar w:fldCharType="end"/>
    </w:r>
  </w:p>
  <w:p w:rsidR="00F24B31" w:rsidRDefault="00F24B3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243D" w:rsidRDefault="00B2243D">
      <w:r>
        <w:separator/>
      </w:r>
    </w:p>
  </w:footnote>
  <w:footnote w:type="continuationSeparator" w:id="0">
    <w:p w:rsidR="00B2243D" w:rsidRDefault="00B224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B31" w:rsidRDefault="00F24B31" w:rsidP="00F24B3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60383"/>
    <w:multiLevelType w:val="hybridMultilevel"/>
    <w:tmpl w:val="DFAC4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4C5877"/>
    <w:multiLevelType w:val="hybridMultilevel"/>
    <w:tmpl w:val="46FC9242"/>
    <w:lvl w:ilvl="0" w:tplc="8B8CE9AE">
      <w:start w:val="1"/>
      <w:numFmt w:val="bullet"/>
      <w:lvlText w:val="•"/>
      <w:lvlJc w:val="left"/>
      <w:pPr>
        <w:ind w:left="1860" w:hanging="420"/>
      </w:pPr>
      <w:rPr>
        <w:rFonts w:ascii="Arial" w:hAnsi="Arial"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5F294F"/>
    <w:multiLevelType w:val="hybridMultilevel"/>
    <w:tmpl w:val="BB9A9078"/>
    <w:lvl w:ilvl="0" w:tplc="B21A06D8">
      <w:start w:val="1"/>
      <w:numFmt w:val="decimal"/>
      <w:lvlText w:val="(%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F452D92"/>
    <w:multiLevelType w:val="hybridMultilevel"/>
    <w:tmpl w:val="BDBEAD02"/>
    <w:lvl w:ilvl="0" w:tplc="D99279AE">
      <w:start w:val="1"/>
      <w:numFmt w:val="decimal"/>
      <w:lvlText w:val="(%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6">
    <w:nsid w:val="39CD1BDE"/>
    <w:multiLevelType w:val="hybridMultilevel"/>
    <w:tmpl w:val="68482A88"/>
    <w:lvl w:ilvl="0" w:tplc="5FBE6AE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7">
    <w:nsid w:val="40472C2C"/>
    <w:multiLevelType w:val="hybridMultilevel"/>
    <w:tmpl w:val="8E8AD084"/>
    <w:lvl w:ilvl="0" w:tplc="17CAFC9E">
      <w:start w:val="1"/>
      <w:numFmt w:val="decimal"/>
      <w:lvlText w:val="(%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14F265E"/>
    <w:multiLevelType w:val="hybridMultilevel"/>
    <w:tmpl w:val="7646C7FE"/>
    <w:lvl w:ilvl="0" w:tplc="E47298C8">
      <w:start w:val="1"/>
      <w:numFmt w:val="decimal"/>
      <w:lvlText w:val="(%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63B7B2B"/>
    <w:multiLevelType w:val="hybridMultilevel"/>
    <w:tmpl w:val="2572FD84"/>
    <w:lvl w:ilvl="0" w:tplc="694856E0">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0B615F8"/>
    <w:multiLevelType w:val="hybridMultilevel"/>
    <w:tmpl w:val="BDBEAD02"/>
    <w:lvl w:ilvl="0" w:tplc="D99279AE">
      <w:start w:val="1"/>
      <w:numFmt w:val="decimal"/>
      <w:lvlText w:val="(%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7B84DA2"/>
    <w:multiLevelType w:val="hybridMultilevel"/>
    <w:tmpl w:val="7646C7FE"/>
    <w:lvl w:ilvl="0" w:tplc="E47298C8">
      <w:start w:val="1"/>
      <w:numFmt w:val="decimal"/>
      <w:lvlText w:val="(%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DE665B6"/>
    <w:multiLevelType w:val="hybridMultilevel"/>
    <w:tmpl w:val="BDBEAD02"/>
    <w:lvl w:ilvl="0" w:tplc="D99279AE">
      <w:start w:val="1"/>
      <w:numFmt w:val="decimal"/>
      <w:lvlText w:val="(%1)"/>
      <w:lvlJc w:val="left"/>
      <w:pPr>
        <w:ind w:left="720" w:hanging="360"/>
      </w:pPr>
      <w:rPr>
        <w:rFonts w:ascii="Times New Roman" w:hAnsi="Times New Roman" w:cs="Times New Roman"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BED18BC"/>
    <w:multiLevelType w:val="multilevel"/>
    <w:tmpl w:val="338CCA8E"/>
    <w:lvl w:ilvl="0">
      <w:start w:val="1"/>
      <w:numFmt w:val="decimal"/>
      <w:pStyle w:val="1"/>
      <w:lvlText w:val="%1"/>
      <w:lvlJc w:val="left"/>
      <w:pPr>
        <w:tabs>
          <w:tab w:val="num" w:pos="6849"/>
        </w:tabs>
        <w:ind w:left="6237"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num w:numId="1">
    <w:abstractNumId w:val="13"/>
  </w:num>
  <w:num w:numId="2">
    <w:abstractNumId w:val="5"/>
  </w:num>
  <w:num w:numId="3">
    <w:abstractNumId w:val="11"/>
  </w:num>
  <w:num w:numId="4">
    <w:abstractNumId w:val="4"/>
  </w:num>
  <w:num w:numId="5">
    <w:abstractNumId w:val="7"/>
  </w:num>
  <w:num w:numId="6">
    <w:abstractNumId w:val="6"/>
  </w:num>
  <w:num w:numId="7">
    <w:abstractNumId w:val="1"/>
  </w:num>
  <w:num w:numId="8">
    <w:abstractNumId w:val="0"/>
  </w:num>
  <w:num w:numId="9">
    <w:abstractNumId w:val="3"/>
  </w:num>
  <w:num w:numId="10">
    <w:abstractNumId w:val="9"/>
  </w:num>
  <w:num w:numId="11">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2">
    <w:abstractNumId w:val="10"/>
  </w:num>
  <w:num w:numId="13">
    <w:abstractNumId w:val="8"/>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E5272"/>
    <w:rsid w:val="00003FDE"/>
    <w:rsid w:val="000163B9"/>
    <w:rsid w:val="000204F2"/>
    <w:rsid w:val="00027C76"/>
    <w:rsid w:val="000A4120"/>
    <w:rsid w:val="000E2CB7"/>
    <w:rsid w:val="000E54F8"/>
    <w:rsid w:val="000E62EB"/>
    <w:rsid w:val="000E780E"/>
    <w:rsid w:val="00104198"/>
    <w:rsid w:val="001109ED"/>
    <w:rsid w:val="0011239D"/>
    <w:rsid w:val="00113735"/>
    <w:rsid w:val="00134117"/>
    <w:rsid w:val="001356F1"/>
    <w:rsid w:val="00154DF1"/>
    <w:rsid w:val="00161F57"/>
    <w:rsid w:val="00165651"/>
    <w:rsid w:val="00181D6D"/>
    <w:rsid w:val="00184347"/>
    <w:rsid w:val="0019030D"/>
    <w:rsid w:val="001A16FB"/>
    <w:rsid w:val="001A7376"/>
    <w:rsid w:val="001C4655"/>
    <w:rsid w:val="001C795C"/>
    <w:rsid w:val="001D2A32"/>
    <w:rsid w:val="001D772A"/>
    <w:rsid w:val="001E2744"/>
    <w:rsid w:val="001E4B60"/>
    <w:rsid w:val="001F1212"/>
    <w:rsid w:val="0020119D"/>
    <w:rsid w:val="0020171C"/>
    <w:rsid w:val="00203B77"/>
    <w:rsid w:val="00206427"/>
    <w:rsid w:val="00210D2A"/>
    <w:rsid w:val="00220560"/>
    <w:rsid w:val="002221F2"/>
    <w:rsid w:val="00222565"/>
    <w:rsid w:val="002228E6"/>
    <w:rsid w:val="00240893"/>
    <w:rsid w:val="00242790"/>
    <w:rsid w:val="00246C7F"/>
    <w:rsid w:val="002771B0"/>
    <w:rsid w:val="00277275"/>
    <w:rsid w:val="002A105B"/>
    <w:rsid w:val="002A2C0E"/>
    <w:rsid w:val="002A6E3C"/>
    <w:rsid w:val="002B5006"/>
    <w:rsid w:val="002C5360"/>
    <w:rsid w:val="002C7439"/>
    <w:rsid w:val="002C7A6D"/>
    <w:rsid w:val="002E0101"/>
    <w:rsid w:val="0031452E"/>
    <w:rsid w:val="003166E7"/>
    <w:rsid w:val="003451E8"/>
    <w:rsid w:val="003501BB"/>
    <w:rsid w:val="00371189"/>
    <w:rsid w:val="00371473"/>
    <w:rsid w:val="00373B01"/>
    <w:rsid w:val="003A13BA"/>
    <w:rsid w:val="003A1B73"/>
    <w:rsid w:val="003A7F76"/>
    <w:rsid w:val="003B0D0A"/>
    <w:rsid w:val="003B5905"/>
    <w:rsid w:val="003C7E2F"/>
    <w:rsid w:val="003D01B9"/>
    <w:rsid w:val="003E5BAF"/>
    <w:rsid w:val="003F506A"/>
    <w:rsid w:val="003F7BDB"/>
    <w:rsid w:val="00404768"/>
    <w:rsid w:val="004349B5"/>
    <w:rsid w:val="00447AB8"/>
    <w:rsid w:val="004563AF"/>
    <w:rsid w:val="00465A8F"/>
    <w:rsid w:val="00475D85"/>
    <w:rsid w:val="00480D7C"/>
    <w:rsid w:val="004813FC"/>
    <w:rsid w:val="00485E5F"/>
    <w:rsid w:val="0049335A"/>
    <w:rsid w:val="004A28E1"/>
    <w:rsid w:val="004A5BD5"/>
    <w:rsid w:val="004B2193"/>
    <w:rsid w:val="004D46A2"/>
    <w:rsid w:val="004D724F"/>
    <w:rsid w:val="004E56C0"/>
    <w:rsid w:val="005006E0"/>
    <w:rsid w:val="00500CBA"/>
    <w:rsid w:val="00511FB8"/>
    <w:rsid w:val="00520901"/>
    <w:rsid w:val="00542113"/>
    <w:rsid w:val="00542F8F"/>
    <w:rsid w:val="00543E7B"/>
    <w:rsid w:val="00545F15"/>
    <w:rsid w:val="00556195"/>
    <w:rsid w:val="00556F1F"/>
    <w:rsid w:val="00560E2F"/>
    <w:rsid w:val="00566FDC"/>
    <w:rsid w:val="00586800"/>
    <w:rsid w:val="005A595B"/>
    <w:rsid w:val="005B608C"/>
    <w:rsid w:val="005B7432"/>
    <w:rsid w:val="005F3114"/>
    <w:rsid w:val="00610E89"/>
    <w:rsid w:val="00625D01"/>
    <w:rsid w:val="00637A50"/>
    <w:rsid w:val="00646573"/>
    <w:rsid w:val="006470E5"/>
    <w:rsid w:val="00665E8F"/>
    <w:rsid w:val="006A0925"/>
    <w:rsid w:val="006A6390"/>
    <w:rsid w:val="006A73F5"/>
    <w:rsid w:val="006B044A"/>
    <w:rsid w:val="006C513F"/>
    <w:rsid w:val="006D4208"/>
    <w:rsid w:val="006E0659"/>
    <w:rsid w:val="006E3A85"/>
    <w:rsid w:val="006E4CE3"/>
    <w:rsid w:val="006E6172"/>
    <w:rsid w:val="006F08C5"/>
    <w:rsid w:val="00701C43"/>
    <w:rsid w:val="00704380"/>
    <w:rsid w:val="0072017F"/>
    <w:rsid w:val="0073325A"/>
    <w:rsid w:val="00750561"/>
    <w:rsid w:val="00752004"/>
    <w:rsid w:val="00752FF1"/>
    <w:rsid w:val="00757950"/>
    <w:rsid w:val="00763AD7"/>
    <w:rsid w:val="0076582C"/>
    <w:rsid w:val="00766FD7"/>
    <w:rsid w:val="00772E28"/>
    <w:rsid w:val="00794C68"/>
    <w:rsid w:val="007974DC"/>
    <w:rsid w:val="007A428C"/>
    <w:rsid w:val="007B4BF7"/>
    <w:rsid w:val="007C216D"/>
    <w:rsid w:val="007E5272"/>
    <w:rsid w:val="007E5A91"/>
    <w:rsid w:val="007E617B"/>
    <w:rsid w:val="0080045B"/>
    <w:rsid w:val="00812DC9"/>
    <w:rsid w:val="00821E2D"/>
    <w:rsid w:val="00831803"/>
    <w:rsid w:val="00854D24"/>
    <w:rsid w:val="00854DA4"/>
    <w:rsid w:val="00872953"/>
    <w:rsid w:val="00875783"/>
    <w:rsid w:val="00883221"/>
    <w:rsid w:val="0088384F"/>
    <w:rsid w:val="0088428A"/>
    <w:rsid w:val="00886419"/>
    <w:rsid w:val="00886F50"/>
    <w:rsid w:val="0089249B"/>
    <w:rsid w:val="008A0C97"/>
    <w:rsid w:val="008A1F95"/>
    <w:rsid w:val="008B4382"/>
    <w:rsid w:val="008D5EB7"/>
    <w:rsid w:val="008E1550"/>
    <w:rsid w:val="008E3621"/>
    <w:rsid w:val="009072E4"/>
    <w:rsid w:val="00926C37"/>
    <w:rsid w:val="00930126"/>
    <w:rsid w:val="009340DA"/>
    <w:rsid w:val="00944578"/>
    <w:rsid w:val="00952948"/>
    <w:rsid w:val="0095716A"/>
    <w:rsid w:val="00964B9E"/>
    <w:rsid w:val="00996B7F"/>
    <w:rsid w:val="009A1059"/>
    <w:rsid w:val="009A2F16"/>
    <w:rsid w:val="009B05F4"/>
    <w:rsid w:val="009B1714"/>
    <w:rsid w:val="009B2964"/>
    <w:rsid w:val="009C36FB"/>
    <w:rsid w:val="009C5F6E"/>
    <w:rsid w:val="009C711F"/>
    <w:rsid w:val="009C7771"/>
    <w:rsid w:val="009D187B"/>
    <w:rsid w:val="009F4188"/>
    <w:rsid w:val="00A0081E"/>
    <w:rsid w:val="00A02EA0"/>
    <w:rsid w:val="00A13C65"/>
    <w:rsid w:val="00A26B93"/>
    <w:rsid w:val="00A3287B"/>
    <w:rsid w:val="00A351CC"/>
    <w:rsid w:val="00A53CB3"/>
    <w:rsid w:val="00A54672"/>
    <w:rsid w:val="00A569DA"/>
    <w:rsid w:val="00A63786"/>
    <w:rsid w:val="00A642D8"/>
    <w:rsid w:val="00A67AEC"/>
    <w:rsid w:val="00A71048"/>
    <w:rsid w:val="00A71FCE"/>
    <w:rsid w:val="00A75A00"/>
    <w:rsid w:val="00A868D4"/>
    <w:rsid w:val="00A9423C"/>
    <w:rsid w:val="00AA2327"/>
    <w:rsid w:val="00AF16AA"/>
    <w:rsid w:val="00AF520A"/>
    <w:rsid w:val="00B015E6"/>
    <w:rsid w:val="00B034C3"/>
    <w:rsid w:val="00B20757"/>
    <w:rsid w:val="00B2243D"/>
    <w:rsid w:val="00B24F05"/>
    <w:rsid w:val="00B30518"/>
    <w:rsid w:val="00B477E0"/>
    <w:rsid w:val="00B47958"/>
    <w:rsid w:val="00B55657"/>
    <w:rsid w:val="00B55677"/>
    <w:rsid w:val="00B65D54"/>
    <w:rsid w:val="00B76A20"/>
    <w:rsid w:val="00B77A31"/>
    <w:rsid w:val="00B87E5B"/>
    <w:rsid w:val="00B902CA"/>
    <w:rsid w:val="00B90DA2"/>
    <w:rsid w:val="00BA3CE7"/>
    <w:rsid w:val="00BB79A8"/>
    <w:rsid w:val="00BB7DD7"/>
    <w:rsid w:val="00BD5D99"/>
    <w:rsid w:val="00BD7E0D"/>
    <w:rsid w:val="00BE748F"/>
    <w:rsid w:val="00BF2A7E"/>
    <w:rsid w:val="00BF73DA"/>
    <w:rsid w:val="00BF7AF4"/>
    <w:rsid w:val="00C01F17"/>
    <w:rsid w:val="00C152FC"/>
    <w:rsid w:val="00C31774"/>
    <w:rsid w:val="00C3711B"/>
    <w:rsid w:val="00C430EB"/>
    <w:rsid w:val="00C43BE3"/>
    <w:rsid w:val="00C47229"/>
    <w:rsid w:val="00C776E3"/>
    <w:rsid w:val="00C87268"/>
    <w:rsid w:val="00C87348"/>
    <w:rsid w:val="00C93C43"/>
    <w:rsid w:val="00CA087C"/>
    <w:rsid w:val="00CA44EC"/>
    <w:rsid w:val="00CB1B83"/>
    <w:rsid w:val="00CB7262"/>
    <w:rsid w:val="00CC35BC"/>
    <w:rsid w:val="00CD0241"/>
    <w:rsid w:val="00CD090B"/>
    <w:rsid w:val="00CF04CD"/>
    <w:rsid w:val="00CF0E70"/>
    <w:rsid w:val="00CF204B"/>
    <w:rsid w:val="00D14395"/>
    <w:rsid w:val="00D21F3F"/>
    <w:rsid w:val="00D3673A"/>
    <w:rsid w:val="00D64B8D"/>
    <w:rsid w:val="00D65B70"/>
    <w:rsid w:val="00D65F86"/>
    <w:rsid w:val="00D66516"/>
    <w:rsid w:val="00D700D9"/>
    <w:rsid w:val="00D846E3"/>
    <w:rsid w:val="00D939AB"/>
    <w:rsid w:val="00D948E5"/>
    <w:rsid w:val="00DB1C7E"/>
    <w:rsid w:val="00DC06DC"/>
    <w:rsid w:val="00DC435F"/>
    <w:rsid w:val="00DE6C2D"/>
    <w:rsid w:val="00DF13D2"/>
    <w:rsid w:val="00E1445E"/>
    <w:rsid w:val="00E2327A"/>
    <w:rsid w:val="00E347AA"/>
    <w:rsid w:val="00E45D21"/>
    <w:rsid w:val="00E54EB1"/>
    <w:rsid w:val="00E57045"/>
    <w:rsid w:val="00E73C3D"/>
    <w:rsid w:val="00E77D1C"/>
    <w:rsid w:val="00E90E11"/>
    <w:rsid w:val="00E93FF4"/>
    <w:rsid w:val="00E95FC3"/>
    <w:rsid w:val="00E97DD9"/>
    <w:rsid w:val="00EB6400"/>
    <w:rsid w:val="00EB6F84"/>
    <w:rsid w:val="00EE1713"/>
    <w:rsid w:val="00EE3947"/>
    <w:rsid w:val="00EF2A7F"/>
    <w:rsid w:val="00EF700F"/>
    <w:rsid w:val="00F15F4D"/>
    <w:rsid w:val="00F169CD"/>
    <w:rsid w:val="00F17444"/>
    <w:rsid w:val="00F201EE"/>
    <w:rsid w:val="00F24B31"/>
    <w:rsid w:val="00F3093B"/>
    <w:rsid w:val="00F37270"/>
    <w:rsid w:val="00F430A4"/>
    <w:rsid w:val="00F50EBC"/>
    <w:rsid w:val="00F539C2"/>
    <w:rsid w:val="00F604F8"/>
    <w:rsid w:val="00F708F0"/>
    <w:rsid w:val="00F76497"/>
    <w:rsid w:val="00F84DDC"/>
    <w:rsid w:val="00F972B6"/>
    <w:rsid w:val="00FA1633"/>
    <w:rsid w:val="00FA65BD"/>
    <w:rsid w:val="00FB00BE"/>
    <w:rsid w:val="00FC7576"/>
    <w:rsid w:val="00FE6F2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5272"/>
    <w:rPr>
      <w:rFonts w:ascii="Times New Roman" w:eastAsia="Times New Roman" w:hAnsi="Times New Roman" w:cs="Times New Roman"/>
      <w:kern w:val="0"/>
      <w:sz w:val="20"/>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7E5272"/>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aliases w:val="Head2A,2,H2,h2,UNDERRUBRIK 1-2,DO NOT USE_h2,h21,Heading 2 Char,H2 Char,h2 Char"/>
    <w:basedOn w:val="a"/>
    <w:next w:val="a0"/>
    <w:link w:val="2Char"/>
    <w:qFormat/>
    <w:rsid w:val="007E5272"/>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E5272"/>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7E5272"/>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7E5272"/>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qFormat/>
    <w:rsid w:val="007E5272"/>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link w:val="7Char"/>
    <w:qFormat/>
    <w:rsid w:val="007E5272"/>
    <w:pPr>
      <w:keepNext/>
      <w:keepLines/>
      <w:numPr>
        <w:ilvl w:val="6"/>
        <w:numId w:val="1"/>
      </w:numPr>
      <w:spacing w:before="240" w:after="64" w:line="320" w:lineRule="auto"/>
      <w:outlineLvl w:val="6"/>
    </w:pPr>
    <w:rPr>
      <w:b/>
      <w:bCs/>
      <w:sz w:val="24"/>
    </w:rPr>
  </w:style>
  <w:style w:type="paragraph" w:styleId="8">
    <w:name w:val="heading 8"/>
    <w:basedOn w:val="a"/>
    <w:next w:val="a"/>
    <w:link w:val="8Char"/>
    <w:qFormat/>
    <w:rsid w:val="007E5272"/>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link w:val="9Char"/>
    <w:qFormat/>
    <w:rsid w:val="007E5272"/>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rsid w:val="007E5272"/>
    <w:rPr>
      <w:rFonts w:ascii="Arial" w:eastAsia="宋体" w:hAnsi="Arial" w:cs="Arial"/>
      <w:b/>
      <w:bCs/>
      <w:kern w:val="32"/>
      <w:sz w:val="28"/>
      <w:szCs w:val="32"/>
    </w:rPr>
  </w:style>
  <w:style w:type="character" w:customStyle="1" w:styleId="2Char">
    <w:name w:val="标题 2 Char"/>
    <w:aliases w:val="Head2A Char,2 Char,H2 Char1,h2 Char1,UNDERRUBRIK 1-2 Char,DO NOT USE_h2 Char,h21 Char,Heading 2 Char Char,H2 Char Char,h2 Char Char"/>
    <w:basedOn w:val="a1"/>
    <w:link w:val="2"/>
    <w:rsid w:val="007E5272"/>
    <w:rPr>
      <w:rFonts w:ascii="Arial" w:eastAsia="MS Mincho" w:hAnsi="Arial" w:cs="Arial"/>
      <w:b/>
      <w:bCs/>
      <w:iCs/>
      <w:kern w:val="0"/>
      <w:sz w:val="20"/>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7E5272"/>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7E5272"/>
    <w:rPr>
      <w:rFonts w:ascii="Times New Roman" w:eastAsia="MS Mincho" w:hAnsi="Times New Roman" w:cs="Times New Roman"/>
      <w:b/>
      <w:bCs/>
      <w:kern w:val="0"/>
      <w:sz w:val="28"/>
      <w:szCs w:val="28"/>
      <w:lang w:eastAsia="en-US"/>
    </w:rPr>
  </w:style>
  <w:style w:type="character" w:customStyle="1" w:styleId="5Char">
    <w:name w:val="标题 5 Char"/>
    <w:basedOn w:val="a1"/>
    <w:link w:val="5"/>
    <w:rsid w:val="007E5272"/>
    <w:rPr>
      <w:rFonts w:ascii="Times New Roman" w:eastAsia="Times New Roman" w:hAnsi="Times New Roman" w:cs="Times New Roman"/>
      <w:b/>
      <w:bCs/>
      <w:kern w:val="0"/>
      <w:sz w:val="28"/>
      <w:szCs w:val="28"/>
      <w:lang w:eastAsia="en-US"/>
    </w:rPr>
  </w:style>
  <w:style w:type="character" w:customStyle="1" w:styleId="6Char">
    <w:name w:val="标题 6 Char"/>
    <w:basedOn w:val="a1"/>
    <w:link w:val="6"/>
    <w:rsid w:val="007E5272"/>
    <w:rPr>
      <w:rFonts w:ascii="Arial" w:eastAsia="黑体" w:hAnsi="Arial" w:cs="Times New Roman"/>
      <w:b/>
      <w:bCs/>
      <w:kern w:val="0"/>
      <w:sz w:val="24"/>
      <w:szCs w:val="24"/>
      <w:lang w:eastAsia="en-US"/>
    </w:rPr>
  </w:style>
  <w:style w:type="character" w:customStyle="1" w:styleId="7Char">
    <w:name w:val="标题 7 Char"/>
    <w:basedOn w:val="a1"/>
    <w:link w:val="7"/>
    <w:rsid w:val="007E5272"/>
    <w:rPr>
      <w:rFonts w:ascii="Times New Roman" w:eastAsia="Times New Roman" w:hAnsi="Times New Roman" w:cs="Times New Roman"/>
      <w:b/>
      <w:bCs/>
      <w:kern w:val="0"/>
      <w:sz w:val="24"/>
      <w:szCs w:val="24"/>
      <w:lang w:eastAsia="en-US"/>
    </w:rPr>
  </w:style>
  <w:style w:type="character" w:customStyle="1" w:styleId="8Char">
    <w:name w:val="标题 8 Char"/>
    <w:basedOn w:val="a1"/>
    <w:link w:val="8"/>
    <w:rsid w:val="007E5272"/>
    <w:rPr>
      <w:rFonts w:ascii="Arial" w:eastAsia="黑体" w:hAnsi="Arial" w:cs="Times New Roman"/>
      <w:kern w:val="0"/>
      <w:sz w:val="24"/>
      <w:szCs w:val="24"/>
      <w:lang w:eastAsia="en-US"/>
    </w:rPr>
  </w:style>
  <w:style w:type="character" w:customStyle="1" w:styleId="9Char">
    <w:name w:val="标题 9 Char"/>
    <w:basedOn w:val="a1"/>
    <w:link w:val="9"/>
    <w:rsid w:val="007E5272"/>
    <w:rPr>
      <w:rFonts w:ascii="Arial" w:eastAsia="黑体" w:hAnsi="Arial" w:cs="Times New Roman"/>
      <w:kern w:val="0"/>
      <w:szCs w:val="21"/>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7E5272"/>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E5272"/>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7E5272"/>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7E5272"/>
    <w:rPr>
      <w:rFonts w:ascii="Arial" w:eastAsia="MS Mincho" w:hAnsi="Arial" w:cs="Times New Roman"/>
      <w:b/>
      <w:kern w:val="0"/>
      <w:sz w:val="20"/>
      <w:szCs w:val="24"/>
      <w:lang w:eastAsia="en-US"/>
    </w:rPr>
  </w:style>
  <w:style w:type="paragraph" w:styleId="a5">
    <w:name w:val="footer"/>
    <w:basedOn w:val="a"/>
    <w:link w:val="Char1"/>
    <w:rsid w:val="007E5272"/>
    <w:pPr>
      <w:tabs>
        <w:tab w:val="center" w:pos="4153"/>
        <w:tab w:val="right" w:pos="8306"/>
      </w:tabs>
      <w:snapToGrid w:val="0"/>
    </w:pPr>
    <w:rPr>
      <w:sz w:val="18"/>
      <w:szCs w:val="18"/>
    </w:rPr>
  </w:style>
  <w:style w:type="character" w:customStyle="1" w:styleId="Char1">
    <w:name w:val="页脚 Char"/>
    <w:basedOn w:val="a1"/>
    <w:link w:val="a5"/>
    <w:rsid w:val="007E5272"/>
    <w:rPr>
      <w:rFonts w:ascii="Times New Roman" w:eastAsia="Times New Roman" w:hAnsi="Times New Roman" w:cs="Times New Roman"/>
      <w:kern w:val="0"/>
      <w:sz w:val="18"/>
      <w:szCs w:val="18"/>
      <w:lang w:eastAsia="en-US"/>
    </w:rPr>
  </w:style>
  <w:style w:type="character" w:styleId="a6">
    <w:name w:val="page number"/>
    <w:basedOn w:val="a1"/>
    <w:rsid w:val="007E5272"/>
  </w:style>
  <w:style w:type="paragraph" w:styleId="a7">
    <w:name w:val="List Paragraph"/>
    <w:basedOn w:val="a"/>
    <w:link w:val="Char2"/>
    <w:uiPriority w:val="34"/>
    <w:qFormat/>
    <w:rsid w:val="007E5272"/>
    <w:pPr>
      <w:ind w:firstLineChars="200" w:firstLine="420"/>
    </w:pPr>
    <w:rPr>
      <w:rFonts w:ascii="宋体" w:eastAsia="宋体" w:hAnsi="宋体" w:cs="宋体"/>
      <w:sz w:val="24"/>
      <w:lang w:eastAsia="zh-CN"/>
    </w:rPr>
  </w:style>
  <w:style w:type="character" w:customStyle="1" w:styleId="Char2">
    <w:name w:val="列出段落 Char"/>
    <w:link w:val="a7"/>
    <w:uiPriority w:val="34"/>
    <w:rsid w:val="007E5272"/>
    <w:rPr>
      <w:rFonts w:ascii="宋体" w:eastAsia="宋体" w:hAnsi="宋体" w:cs="宋体"/>
      <w:kern w:val="0"/>
      <w:sz w:val="24"/>
      <w:szCs w:val="24"/>
    </w:rPr>
  </w:style>
  <w:style w:type="character" w:customStyle="1" w:styleId="apple-converted-space">
    <w:name w:val="apple-converted-space"/>
    <w:basedOn w:val="a1"/>
    <w:rsid w:val="003166E7"/>
  </w:style>
  <w:style w:type="paragraph" w:styleId="a8">
    <w:name w:val="Balloon Text"/>
    <w:basedOn w:val="a"/>
    <w:link w:val="Char3"/>
    <w:uiPriority w:val="99"/>
    <w:semiHidden/>
    <w:unhideWhenUsed/>
    <w:rsid w:val="001C4655"/>
    <w:rPr>
      <w:sz w:val="18"/>
      <w:szCs w:val="18"/>
    </w:rPr>
  </w:style>
  <w:style w:type="character" w:customStyle="1" w:styleId="Char3">
    <w:name w:val="批注框文本 Char"/>
    <w:basedOn w:val="a1"/>
    <w:link w:val="a8"/>
    <w:uiPriority w:val="99"/>
    <w:semiHidden/>
    <w:rsid w:val="001C4655"/>
    <w:rPr>
      <w:rFonts w:ascii="Times New Roman" w:eastAsia="Times New Roman" w:hAnsi="Times New Roman" w:cs="Times New Roman"/>
      <w:kern w:val="0"/>
      <w:sz w:val="18"/>
      <w:szCs w:val="18"/>
      <w:lang w:eastAsia="en-US"/>
    </w:rPr>
  </w:style>
  <w:style w:type="character" w:styleId="a9">
    <w:name w:val="Placeholder Text"/>
    <w:basedOn w:val="a1"/>
    <w:uiPriority w:val="99"/>
    <w:semiHidden/>
    <w:rsid w:val="00964B9E"/>
    <w:rPr>
      <w:color w:val="808080"/>
    </w:rPr>
  </w:style>
  <w:style w:type="character" w:styleId="aa">
    <w:name w:val="Hyperlink"/>
    <w:basedOn w:val="a1"/>
    <w:uiPriority w:val="99"/>
    <w:semiHidden/>
    <w:unhideWhenUsed/>
    <w:rsid w:val="00D948E5"/>
    <w:rPr>
      <w:color w:val="0000FF"/>
      <w:u w:val="single"/>
    </w:rPr>
  </w:style>
  <w:style w:type="character" w:styleId="ab">
    <w:name w:val="Emphasis"/>
    <w:basedOn w:val="a1"/>
    <w:uiPriority w:val="20"/>
    <w:qFormat/>
    <w:rsid w:val="00A3287B"/>
    <w:rPr>
      <w:i/>
      <w:iCs/>
    </w:rPr>
  </w:style>
  <w:style w:type="character" w:styleId="ac">
    <w:name w:val="annotation reference"/>
    <w:basedOn w:val="a1"/>
    <w:uiPriority w:val="99"/>
    <w:semiHidden/>
    <w:unhideWhenUsed/>
    <w:rsid w:val="0049335A"/>
    <w:rPr>
      <w:sz w:val="16"/>
      <w:szCs w:val="16"/>
    </w:rPr>
  </w:style>
  <w:style w:type="paragraph" w:styleId="ad">
    <w:name w:val="annotation text"/>
    <w:basedOn w:val="a"/>
    <w:link w:val="Char4"/>
    <w:uiPriority w:val="99"/>
    <w:semiHidden/>
    <w:unhideWhenUsed/>
    <w:rsid w:val="0049335A"/>
    <w:rPr>
      <w:szCs w:val="20"/>
    </w:rPr>
  </w:style>
  <w:style w:type="character" w:customStyle="1" w:styleId="Char4">
    <w:name w:val="批注文字 Char"/>
    <w:basedOn w:val="a1"/>
    <w:link w:val="ad"/>
    <w:uiPriority w:val="99"/>
    <w:semiHidden/>
    <w:rsid w:val="0049335A"/>
    <w:rPr>
      <w:rFonts w:ascii="Times New Roman" w:eastAsia="Times New Roman" w:hAnsi="Times New Roman" w:cs="Times New Roman"/>
      <w:kern w:val="0"/>
      <w:sz w:val="20"/>
      <w:szCs w:val="20"/>
      <w:lang w:eastAsia="en-US"/>
    </w:rPr>
  </w:style>
  <w:style w:type="paragraph" w:styleId="ae">
    <w:name w:val="annotation subject"/>
    <w:basedOn w:val="ad"/>
    <w:next w:val="ad"/>
    <w:link w:val="Char5"/>
    <w:uiPriority w:val="99"/>
    <w:semiHidden/>
    <w:unhideWhenUsed/>
    <w:rsid w:val="0049335A"/>
    <w:rPr>
      <w:b/>
      <w:bCs/>
    </w:rPr>
  </w:style>
  <w:style w:type="character" w:customStyle="1" w:styleId="Char5">
    <w:name w:val="批注主题 Char"/>
    <w:basedOn w:val="Char4"/>
    <w:link w:val="ae"/>
    <w:uiPriority w:val="99"/>
    <w:semiHidden/>
    <w:rsid w:val="0049335A"/>
    <w:rPr>
      <w:b/>
      <w:bCs/>
    </w:rPr>
  </w:style>
  <w:style w:type="paragraph" w:styleId="af">
    <w:name w:val="Revision"/>
    <w:hidden/>
    <w:uiPriority w:val="99"/>
    <w:semiHidden/>
    <w:rsid w:val="0049335A"/>
    <w:rPr>
      <w:rFonts w:ascii="Times New Roman" w:eastAsia="Times New Roman" w:hAnsi="Times New Roman" w:cs="Times New Roman"/>
      <w:kern w:val="0"/>
      <w:sz w:val="20"/>
      <w:szCs w:val="24"/>
      <w:lang w:eastAsia="en-US"/>
    </w:rPr>
  </w:style>
</w:styles>
</file>

<file path=word/webSettings.xml><?xml version="1.0" encoding="utf-8"?>
<w:webSettings xmlns:r="http://schemas.openxmlformats.org/officeDocument/2006/relationships" xmlns:w="http://schemas.openxmlformats.org/wordprocessingml/2006/main">
  <w:divs>
    <w:div w:id="229314800">
      <w:bodyDiv w:val="1"/>
      <w:marLeft w:val="0"/>
      <w:marRight w:val="0"/>
      <w:marTop w:val="0"/>
      <w:marBottom w:val="0"/>
      <w:divBdr>
        <w:top w:val="none" w:sz="0" w:space="0" w:color="auto"/>
        <w:left w:val="none" w:sz="0" w:space="0" w:color="auto"/>
        <w:bottom w:val="none" w:sz="0" w:space="0" w:color="auto"/>
        <w:right w:val="none" w:sz="0" w:space="0" w:color="auto"/>
      </w:divBdr>
    </w:div>
    <w:div w:id="643198341">
      <w:bodyDiv w:val="1"/>
      <w:marLeft w:val="0"/>
      <w:marRight w:val="0"/>
      <w:marTop w:val="0"/>
      <w:marBottom w:val="0"/>
      <w:divBdr>
        <w:top w:val="none" w:sz="0" w:space="0" w:color="auto"/>
        <w:left w:val="none" w:sz="0" w:space="0" w:color="auto"/>
        <w:bottom w:val="none" w:sz="0" w:space="0" w:color="auto"/>
        <w:right w:val="none" w:sz="0" w:space="0" w:color="auto"/>
      </w:divBdr>
    </w:div>
    <w:div w:id="659231389">
      <w:bodyDiv w:val="1"/>
      <w:marLeft w:val="0"/>
      <w:marRight w:val="0"/>
      <w:marTop w:val="0"/>
      <w:marBottom w:val="0"/>
      <w:divBdr>
        <w:top w:val="none" w:sz="0" w:space="0" w:color="auto"/>
        <w:left w:val="none" w:sz="0" w:space="0" w:color="auto"/>
        <w:bottom w:val="none" w:sz="0" w:space="0" w:color="auto"/>
        <w:right w:val="none" w:sz="0" w:space="0" w:color="auto"/>
      </w:divBdr>
    </w:div>
    <w:div w:id="1847014824">
      <w:bodyDiv w:val="1"/>
      <w:marLeft w:val="0"/>
      <w:marRight w:val="0"/>
      <w:marTop w:val="0"/>
      <w:marBottom w:val="0"/>
      <w:divBdr>
        <w:top w:val="none" w:sz="0" w:space="0" w:color="auto"/>
        <w:left w:val="none" w:sz="0" w:space="0" w:color="auto"/>
        <w:bottom w:val="none" w:sz="0" w:space="0" w:color="auto"/>
        <w:right w:val="none" w:sz="0" w:space="0" w:color="auto"/>
      </w:divBdr>
    </w:div>
    <w:div w:id="2046785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image" Target="media/image6.emf"/><Relationship Id="rId26" Type="http://schemas.openxmlformats.org/officeDocument/2006/relationships/image" Target="media/image10.wmf"/><Relationship Id="rId39" Type="http://schemas.openxmlformats.org/officeDocument/2006/relationships/package" Target="embeddings/Microsoft_Visio___55555555.vsdx"/><Relationship Id="rId21" Type="http://schemas.openxmlformats.org/officeDocument/2006/relationships/package" Target="embeddings/Microsoft_Visio___33333333.vsdx"/><Relationship Id="rId34" Type="http://schemas.openxmlformats.org/officeDocument/2006/relationships/image" Target="media/image14.wmf"/><Relationship Id="rId42" Type="http://schemas.openxmlformats.org/officeDocument/2006/relationships/oleObject" Target="embeddings/oleObject14.bin"/><Relationship Id="rId47" Type="http://schemas.openxmlformats.org/officeDocument/2006/relationships/image" Target="media/image19.emf"/><Relationship Id="rId50" Type="http://schemas.openxmlformats.org/officeDocument/2006/relationships/package" Target="embeddings/Microsoft_Visio___77777777.vsdx"/><Relationship Id="rId55" Type="http://schemas.openxmlformats.org/officeDocument/2006/relationships/image" Target="media/image21.wmf"/><Relationship Id="rId63" Type="http://schemas.openxmlformats.org/officeDocument/2006/relationships/oleObject" Target="embeddings/oleObject25.bin"/><Relationship Id="rId68" Type="http://schemas.openxmlformats.org/officeDocument/2006/relationships/image" Target="media/image27.wmf"/><Relationship Id="rId76" Type="http://schemas.openxmlformats.org/officeDocument/2006/relationships/image" Target="media/image31.wmf"/><Relationship Id="rId84" Type="http://schemas.openxmlformats.org/officeDocument/2006/relationships/oleObject" Target="embeddings/oleObject35.bin"/><Relationship Id="rId89" Type="http://schemas.openxmlformats.org/officeDocument/2006/relationships/hyperlink" Target="file:///C:\Users\Administrator\AppData\Local\youdao\dict\Application\7.2.0.0703\resultui\dict\?keyword=decoding" TargetMode="External"/><Relationship Id="rId7" Type="http://schemas.openxmlformats.org/officeDocument/2006/relationships/image" Target="media/image1.emf"/><Relationship Id="rId71" Type="http://schemas.openxmlformats.org/officeDocument/2006/relationships/oleObject" Target="embeddings/oleObject28.bin"/><Relationship Id="rId92"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oleObject" Target="embeddings/oleObject8.bin"/><Relationship Id="rId11" Type="http://schemas.openxmlformats.org/officeDocument/2006/relationships/image" Target="media/image3.wmf"/><Relationship Id="rId24" Type="http://schemas.openxmlformats.org/officeDocument/2006/relationships/image" Target="media/image9.emf"/><Relationship Id="rId32" Type="http://schemas.openxmlformats.org/officeDocument/2006/relationships/image" Target="media/image13.wmf"/><Relationship Id="rId37" Type="http://schemas.openxmlformats.org/officeDocument/2006/relationships/oleObject" Target="embeddings/oleObject12.bin"/><Relationship Id="rId40" Type="http://schemas.openxmlformats.org/officeDocument/2006/relationships/oleObject" Target="embeddings/oleObject13.bin"/><Relationship Id="rId45" Type="http://schemas.openxmlformats.org/officeDocument/2006/relationships/image" Target="media/image18.wmf"/><Relationship Id="rId53" Type="http://schemas.openxmlformats.org/officeDocument/2006/relationships/oleObject" Target="embeddings/oleObject20.bin"/><Relationship Id="rId58" Type="http://schemas.openxmlformats.org/officeDocument/2006/relationships/oleObject" Target="embeddings/oleObject23.bin"/><Relationship Id="rId66" Type="http://schemas.openxmlformats.org/officeDocument/2006/relationships/image" Target="media/image26.wmf"/><Relationship Id="rId74" Type="http://schemas.openxmlformats.org/officeDocument/2006/relationships/image" Target="media/image30.wmf"/><Relationship Id="rId79" Type="http://schemas.openxmlformats.org/officeDocument/2006/relationships/oleObject" Target="embeddings/oleObject32.bin"/><Relationship Id="rId87" Type="http://schemas.openxmlformats.org/officeDocument/2006/relationships/image" Target="media/image36.emf"/><Relationship Id="rId5" Type="http://schemas.openxmlformats.org/officeDocument/2006/relationships/footnotes" Target="footnotes.xml"/><Relationship Id="rId61" Type="http://schemas.openxmlformats.org/officeDocument/2006/relationships/image" Target="media/image24.emf"/><Relationship Id="rId82" Type="http://schemas.openxmlformats.org/officeDocument/2006/relationships/oleObject" Target="embeddings/oleObject34.bin"/><Relationship Id="rId90" Type="http://schemas.openxmlformats.org/officeDocument/2006/relationships/hyperlink" Target="file:///C:\Users\Administrator\AppData\Local\youdao\dict\Application\7.2.0.0703\resultui\dict\?keyword=matrix" TargetMode="External"/><Relationship Id="rId95" Type="http://schemas.openxmlformats.org/officeDocument/2006/relationships/theme" Target="theme/theme1.xml"/><Relationship Id="rId19" Type="http://schemas.openxmlformats.org/officeDocument/2006/relationships/package" Target="embeddings/Microsoft_Visio___22222222.vsdx"/><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7.bin"/><Relationship Id="rId30" Type="http://schemas.openxmlformats.org/officeDocument/2006/relationships/image" Target="media/image12.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package" Target="embeddings/Microsoft_Visio___66666666.vsdx"/><Relationship Id="rId56" Type="http://schemas.openxmlformats.org/officeDocument/2006/relationships/oleObject" Target="embeddings/oleObject22.bin"/><Relationship Id="rId64" Type="http://schemas.openxmlformats.org/officeDocument/2006/relationships/image" Target="media/image25.emf"/><Relationship Id="rId69" Type="http://schemas.openxmlformats.org/officeDocument/2006/relationships/oleObject" Target="embeddings/oleObject27.bin"/><Relationship Id="rId77" Type="http://schemas.openxmlformats.org/officeDocument/2006/relationships/oleObject" Target="embeddings/oleObject31.bin"/><Relationship Id="rId8" Type="http://schemas.openxmlformats.org/officeDocument/2006/relationships/package" Target="embeddings/Microsoft_Visio___11111111.vsdx"/><Relationship Id="rId51" Type="http://schemas.openxmlformats.org/officeDocument/2006/relationships/oleObject" Target="embeddings/oleObject18.bin"/><Relationship Id="rId72" Type="http://schemas.openxmlformats.org/officeDocument/2006/relationships/image" Target="media/image29.wmf"/><Relationship Id="rId80" Type="http://schemas.openxmlformats.org/officeDocument/2006/relationships/oleObject" Target="embeddings/oleObject33.bin"/><Relationship Id="rId85" Type="http://schemas.openxmlformats.org/officeDocument/2006/relationships/image" Target="media/image35.emf"/><Relationship Id="rId93"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package" Target="embeddings/Microsoft_Visio___44444444.vsdx"/><Relationship Id="rId33" Type="http://schemas.openxmlformats.org/officeDocument/2006/relationships/oleObject" Target="embeddings/oleObject10.bin"/><Relationship Id="rId38" Type="http://schemas.openxmlformats.org/officeDocument/2006/relationships/image" Target="media/image16.emf"/><Relationship Id="rId46" Type="http://schemas.openxmlformats.org/officeDocument/2006/relationships/oleObject" Target="embeddings/oleObject17.bin"/><Relationship Id="rId59" Type="http://schemas.openxmlformats.org/officeDocument/2006/relationships/image" Target="media/image23.wmf"/><Relationship Id="rId67" Type="http://schemas.openxmlformats.org/officeDocument/2006/relationships/oleObject" Target="embeddings/oleObject26.bin"/><Relationship Id="rId20" Type="http://schemas.openxmlformats.org/officeDocument/2006/relationships/image" Target="media/image7.emf"/><Relationship Id="rId41" Type="http://schemas.openxmlformats.org/officeDocument/2006/relationships/image" Target="media/image17.wmf"/><Relationship Id="rId54" Type="http://schemas.openxmlformats.org/officeDocument/2006/relationships/oleObject" Target="embeddings/oleObject21.bin"/><Relationship Id="rId62" Type="http://schemas.openxmlformats.org/officeDocument/2006/relationships/package" Target="embeddings/Microsoft_Visio___88888888.vsdx"/><Relationship Id="rId70" Type="http://schemas.openxmlformats.org/officeDocument/2006/relationships/image" Target="media/image28.wmf"/><Relationship Id="rId75" Type="http://schemas.openxmlformats.org/officeDocument/2006/relationships/oleObject" Target="embeddings/oleObject30.bin"/><Relationship Id="rId83" Type="http://schemas.openxmlformats.org/officeDocument/2006/relationships/image" Target="media/image34.wmf"/><Relationship Id="rId88" Type="http://schemas.openxmlformats.org/officeDocument/2006/relationships/image" Target="media/image37.emf"/><Relationship Id="rId91" Type="http://schemas.openxmlformats.org/officeDocument/2006/relationships/hyperlink" Target="file:///C:\Users\Administrator\AppData\Local\youdao\dict\Application\7.2.0.0703\resultui\dict\result.html?keyword=complexity&amp;lang=en"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oleObject" Target="embeddings/oleObject6.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image" Target="media/image20.emf"/><Relationship Id="rId57" Type="http://schemas.openxmlformats.org/officeDocument/2006/relationships/image" Target="media/image22.wmf"/><Relationship Id="rId10" Type="http://schemas.openxmlformats.org/officeDocument/2006/relationships/oleObject" Target="embeddings/oleObject1.bin"/><Relationship Id="rId31" Type="http://schemas.openxmlformats.org/officeDocument/2006/relationships/oleObject" Target="embeddings/oleObject9.bin"/><Relationship Id="rId44" Type="http://schemas.openxmlformats.org/officeDocument/2006/relationships/oleObject" Target="embeddings/oleObject16.bin"/><Relationship Id="rId52" Type="http://schemas.openxmlformats.org/officeDocument/2006/relationships/oleObject" Target="embeddings/oleObject19.bin"/><Relationship Id="rId60" Type="http://schemas.openxmlformats.org/officeDocument/2006/relationships/oleObject" Target="embeddings/oleObject24.bin"/><Relationship Id="rId65" Type="http://schemas.openxmlformats.org/officeDocument/2006/relationships/package" Target="embeddings/Microsoft_Visio___99999999.vsdx"/><Relationship Id="rId73" Type="http://schemas.openxmlformats.org/officeDocument/2006/relationships/oleObject" Target="embeddings/oleObject29.bin"/><Relationship Id="rId78" Type="http://schemas.openxmlformats.org/officeDocument/2006/relationships/image" Target="media/image32.wmf"/><Relationship Id="rId81" Type="http://schemas.openxmlformats.org/officeDocument/2006/relationships/image" Target="media/image33.wmf"/><Relationship Id="rId86" Type="http://schemas.openxmlformats.org/officeDocument/2006/relationships/package" Target="embeddings/Microsoft_Visio___1010101010101010.vsdx"/><Relationship Id="rId9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1474</Words>
  <Characters>8408</Characters>
  <Application>Microsoft Office Word</Application>
  <DocSecurity>0</DocSecurity>
  <Lines>70</Lines>
  <Paragraphs>19</Paragraphs>
  <ScaleCrop>false</ScaleCrop>
  <Company>Microsoft</Company>
  <LinksUpToDate>false</LinksUpToDate>
  <CharactersWithSpaces>9863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mateng</cp:lastModifiedBy>
  <cp:revision>17</cp:revision>
  <dcterms:created xsi:type="dcterms:W3CDTF">2017-08-11T18:56:00Z</dcterms:created>
  <dcterms:modified xsi:type="dcterms:W3CDTF">2017-08-12T05:16:00Z</dcterms:modified>
</cp:coreProperties>
</file>